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FB" w:rsidRDefault="00CF5EFB" w:rsidP="00CF5EFB">
      <w:pPr>
        <w:pStyle w:val="Bezproreda"/>
        <w:rPr>
          <w:lang w:eastAsia="hr-HR"/>
        </w:rPr>
      </w:pPr>
      <w:r>
        <w:rPr>
          <w:lang w:eastAsia="hr-HR"/>
        </w:rPr>
        <w:t>Dječji  vrtić "Tratinčica"</w:t>
      </w:r>
    </w:p>
    <w:p w:rsidR="00CF5EFB" w:rsidRDefault="00CF5EFB" w:rsidP="00CF5EFB">
      <w:pPr>
        <w:pStyle w:val="Bezproreda"/>
        <w:rPr>
          <w:lang w:eastAsia="hr-HR"/>
        </w:rPr>
      </w:pPr>
      <w:proofErr w:type="spellStart"/>
      <w:r>
        <w:rPr>
          <w:lang w:eastAsia="hr-HR"/>
        </w:rPr>
        <w:t>Barban</w:t>
      </w:r>
      <w:proofErr w:type="spellEnd"/>
      <w:r>
        <w:rPr>
          <w:lang w:eastAsia="hr-HR"/>
        </w:rPr>
        <w:t xml:space="preserve"> 133, 52207 </w:t>
      </w:r>
      <w:proofErr w:type="spellStart"/>
      <w:r>
        <w:rPr>
          <w:lang w:eastAsia="hr-HR"/>
        </w:rPr>
        <w:t>Barban</w:t>
      </w:r>
      <w:proofErr w:type="spellEnd"/>
    </w:p>
    <w:p w:rsidR="00CF5EFB" w:rsidRDefault="00CF5EFB" w:rsidP="00CF5EFB">
      <w:pPr>
        <w:pStyle w:val="Bezproreda"/>
        <w:rPr>
          <w:lang w:eastAsia="hr-HR"/>
        </w:rPr>
      </w:pPr>
    </w:p>
    <w:p w:rsidR="00CF5EFB" w:rsidRDefault="003844B8" w:rsidP="00CF5EFB">
      <w:pPr>
        <w:pStyle w:val="Bezproreda"/>
        <w:rPr>
          <w:lang w:eastAsia="hr-HR"/>
        </w:rPr>
      </w:pPr>
      <w:r>
        <w:rPr>
          <w:lang w:eastAsia="hr-HR"/>
        </w:rPr>
        <w:t>KLASA: 112-01/26-0</w:t>
      </w:r>
      <w:r w:rsidR="00C271A9">
        <w:rPr>
          <w:lang w:eastAsia="hr-HR"/>
        </w:rPr>
        <w:t>1/</w:t>
      </w:r>
      <w:r w:rsidR="00CF5EFB">
        <w:rPr>
          <w:lang w:eastAsia="hr-HR"/>
        </w:rPr>
        <w:t>04</w:t>
      </w:r>
    </w:p>
    <w:p w:rsidR="00CF5EFB" w:rsidRDefault="003844B8" w:rsidP="00CF5EFB">
      <w:pPr>
        <w:pStyle w:val="Bezproreda"/>
        <w:rPr>
          <w:lang w:eastAsia="hr-HR"/>
        </w:rPr>
      </w:pPr>
      <w:r>
        <w:rPr>
          <w:lang w:eastAsia="hr-HR"/>
        </w:rPr>
        <w:t>URBROJ: 2163-12-01-26</w:t>
      </w:r>
      <w:r w:rsidR="00CF5EFB">
        <w:rPr>
          <w:lang w:eastAsia="hr-HR"/>
        </w:rPr>
        <w:t>-01</w:t>
      </w:r>
    </w:p>
    <w:p w:rsidR="00CF5EFB" w:rsidRDefault="00CF5EFB" w:rsidP="00CF5EFB">
      <w:pPr>
        <w:pStyle w:val="Bezproreda"/>
        <w:rPr>
          <w:lang w:eastAsia="hr-HR"/>
        </w:rPr>
      </w:pPr>
    </w:p>
    <w:p w:rsidR="00AD40B9" w:rsidRPr="00C8073C" w:rsidRDefault="00AD40B9" w:rsidP="00C8073C">
      <w:pPr>
        <w:jc w:val="both"/>
      </w:pPr>
      <w:r w:rsidRPr="00C8073C">
        <w:t>Na temelju članka.</w:t>
      </w:r>
      <w:r w:rsidRPr="00C8073C">
        <w:rPr>
          <w:color w:val="FF0000"/>
        </w:rPr>
        <w:t xml:space="preserve"> </w:t>
      </w:r>
      <w:r w:rsidRPr="00C8073C">
        <w:t xml:space="preserve">26. Zakona o predškolskom odgoju i obrazovanju (“Narodne novine” broj 10/97, 107/07, 94/13, 98/19,57/22, 101/23 i  22/26)  i  Odluke Upravnog vijeća Dječjeg vrtića </w:t>
      </w:r>
      <w:r w:rsidR="00C8073C" w:rsidRPr="00C8073C">
        <w:t>Tratinčica“</w:t>
      </w:r>
      <w:r w:rsidRPr="00C8073C">
        <w:t xml:space="preserve"> </w:t>
      </w:r>
      <w:r w:rsidR="00C8073C" w:rsidRPr="00C8073C">
        <w:t xml:space="preserve">(KLASA: 601-02726-09/03, URBROJ: 2163-12-01-26-05 </w:t>
      </w:r>
      <w:r w:rsidRPr="00C8073C">
        <w:t>od</w:t>
      </w:r>
      <w:r w:rsidR="00C8073C">
        <w:t xml:space="preserve"> 30.03.2026.</w:t>
      </w:r>
      <w:r w:rsidRPr="00C8073C">
        <w:t>), Upravno vijeće</w:t>
      </w:r>
      <w:r w:rsidR="00C8073C">
        <w:t xml:space="preserve"> </w:t>
      </w:r>
      <w:r w:rsidRPr="00C8073C">
        <w:t xml:space="preserve">dana </w:t>
      </w:r>
      <w:r w:rsidR="00C8073C" w:rsidRPr="00C8073C">
        <w:t xml:space="preserve">01.04.2026. </w:t>
      </w:r>
      <w:r w:rsidRPr="00C8073C">
        <w:t xml:space="preserve">godine, objavljuje   </w:t>
      </w:r>
    </w:p>
    <w:p w:rsidR="00AD40B9" w:rsidRDefault="00AD40B9" w:rsidP="00AD40B9">
      <w:r>
        <w:t xml:space="preserve"> </w:t>
      </w:r>
    </w:p>
    <w:p w:rsidR="00AD40B9" w:rsidRDefault="00AD40B9" w:rsidP="00AD40B9">
      <w:pPr>
        <w:jc w:val="center"/>
        <w:rPr>
          <w:b/>
        </w:rPr>
      </w:pPr>
      <w:r>
        <w:rPr>
          <w:b/>
        </w:rPr>
        <w:t xml:space="preserve"> N A T J E Č A  J</w:t>
      </w:r>
    </w:p>
    <w:p w:rsidR="00AD40B9" w:rsidRDefault="00AD40B9" w:rsidP="00AD40B9">
      <w:pPr>
        <w:jc w:val="center"/>
        <w:rPr>
          <w:b/>
        </w:rPr>
      </w:pPr>
      <w:r>
        <w:rPr>
          <w:b/>
        </w:rPr>
        <w:t>za prijem radnika na radno mjesto</w:t>
      </w:r>
    </w:p>
    <w:p w:rsidR="00AD40B9" w:rsidRPr="009B01F1" w:rsidRDefault="00AD40B9" w:rsidP="00AD40B9">
      <w:pPr>
        <w:jc w:val="center"/>
        <w:rPr>
          <w:b/>
        </w:rPr>
      </w:pPr>
      <w:r>
        <w:rPr>
          <w:b/>
        </w:rPr>
        <w:t xml:space="preserve">STRUČNI SURADNIK PSIHOLOG </w:t>
      </w:r>
    </w:p>
    <w:p w:rsidR="00AD40B9" w:rsidRDefault="00AD40B9" w:rsidP="00AD40B9">
      <w:pPr>
        <w:ind w:firstLine="708"/>
        <w:jc w:val="center"/>
        <w:rPr>
          <w:b/>
          <w:color w:val="000000"/>
        </w:rPr>
      </w:pPr>
      <w:r>
        <w:rPr>
          <w:b/>
          <w:bCs/>
          <w:color w:val="000000"/>
        </w:rPr>
        <w:t xml:space="preserve">-  </w:t>
      </w:r>
      <w:r>
        <w:rPr>
          <w:color w:val="000000"/>
        </w:rPr>
        <w:t xml:space="preserve">1 izvršitelj (m/ž)  </w:t>
      </w:r>
      <w:r w:rsidRPr="00F63249">
        <w:rPr>
          <w:b/>
          <w:color w:val="000000"/>
        </w:rPr>
        <w:t xml:space="preserve">na </w:t>
      </w:r>
      <w:r>
        <w:rPr>
          <w:b/>
          <w:color w:val="000000"/>
        </w:rPr>
        <w:t>ne</w:t>
      </w:r>
      <w:r w:rsidRPr="00F63249">
        <w:rPr>
          <w:b/>
          <w:color w:val="000000"/>
        </w:rPr>
        <w:t>određeno puno radno vrijeme</w:t>
      </w:r>
      <w:r>
        <w:rPr>
          <w:b/>
          <w:color w:val="000000"/>
        </w:rPr>
        <w:t xml:space="preserve"> 40 sati tjedno</w:t>
      </w:r>
      <w:r w:rsidR="00425109">
        <w:rPr>
          <w:b/>
          <w:color w:val="000000"/>
        </w:rPr>
        <w:t>, uz probni rad od 6 mjeseci</w:t>
      </w:r>
      <w:r>
        <w:rPr>
          <w:b/>
          <w:color w:val="000000"/>
        </w:rPr>
        <w:t xml:space="preserve"> </w:t>
      </w:r>
    </w:p>
    <w:p w:rsidR="00AD40B9" w:rsidRPr="00F63249" w:rsidRDefault="00AD40B9" w:rsidP="00AD40B9">
      <w:pPr>
        <w:ind w:firstLine="708"/>
        <w:rPr>
          <w:b/>
          <w:bCs/>
          <w:color w:val="000000"/>
        </w:rPr>
      </w:pPr>
    </w:p>
    <w:p w:rsidR="00AD40B9" w:rsidRDefault="00AD40B9" w:rsidP="00AD40B9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Uvjeti: Poslove stručnog suradnika pedagoga može obavljati osoba koja je završila </w:t>
      </w:r>
    </w:p>
    <w:p w:rsidR="00C8073C" w:rsidRDefault="00C8073C" w:rsidP="00AD40B9">
      <w:pPr>
        <w:numPr>
          <w:ilvl w:val="0"/>
          <w:numId w:val="2"/>
        </w:numPr>
        <w:spacing w:line="256" w:lineRule="auto"/>
        <w:rPr>
          <w:b/>
          <w:lang w:eastAsia="en-US"/>
        </w:rPr>
      </w:pPr>
      <w:r>
        <w:rPr>
          <w:b/>
          <w:lang w:eastAsia="en-US"/>
        </w:rPr>
        <w:t>Sveučilišni diplomski studij psihologije</w:t>
      </w:r>
    </w:p>
    <w:p w:rsidR="00AD40B9" w:rsidRPr="00C8073C" w:rsidRDefault="00425109" w:rsidP="00AD40B9">
      <w:pPr>
        <w:numPr>
          <w:ilvl w:val="0"/>
          <w:numId w:val="2"/>
        </w:numPr>
        <w:spacing w:line="256" w:lineRule="auto"/>
        <w:rPr>
          <w:b/>
          <w:lang w:eastAsia="en-US"/>
        </w:rPr>
      </w:pPr>
      <w:r>
        <w:rPr>
          <w:b/>
          <w:color w:val="231F20"/>
        </w:rPr>
        <w:t>S</w:t>
      </w:r>
      <w:r w:rsidR="00AD40B9" w:rsidRPr="00C8073C">
        <w:rPr>
          <w:b/>
          <w:color w:val="231F20"/>
        </w:rPr>
        <w:t>tručni diplomski studij p</w:t>
      </w:r>
      <w:r w:rsidR="00C8073C">
        <w:rPr>
          <w:b/>
          <w:color w:val="231F20"/>
        </w:rPr>
        <w:t xml:space="preserve">sihologije </w:t>
      </w:r>
    </w:p>
    <w:p w:rsidR="00AD40B9" w:rsidRDefault="00AD40B9" w:rsidP="00AD40B9">
      <w:pPr>
        <w:ind w:firstLine="708"/>
        <w:rPr>
          <w:b/>
          <w:bCs/>
          <w:color w:val="000000"/>
        </w:rPr>
      </w:pPr>
    </w:p>
    <w:p w:rsidR="00AD40B9" w:rsidRDefault="00AD40B9" w:rsidP="00AD40B9">
      <w:pPr>
        <w:ind w:firstLine="708"/>
        <w:rPr>
          <w:b/>
        </w:rPr>
      </w:pPr>
      <w:r>
        <w:rPr>
          <w:b/>
          <w:bCs/>
          <w:color w:val="000000"/>
        </w:rPr>
        <w:t xml:space="preserve">Na natječaj se mogu javiti osobe koje ispunjavaju propisane uvjete. </w:t>
      </w:r>
    </w:p>
    <w:p w:rsidR="00AD40B9" w:rsidRDefault="00AD40B9" w:rsidP="00AD40B9">
      <w:pPr>
        <w:rPr>
          <w:rFonts w:eastAsia="Calibri"/>
        </w:rPr>
      </w:pPr>
      <w:r>
        <w:t xml:space="preserve">      </w:t>
      </w:r>
      <w:r>
        <w:rPr>
          <w:rFonts w:eastAsia="Calibri"/>
        </w:rPr>
        <w:t>Uz  vlastoručno potpisanu  pisanu zamolbu kandidati su dužni priložiti sljedeću dokumentaciju, u presliku:</w:t>
      </w:r>
    </w:p>
    <w:p w:rsidR="00AD40B9" w:rsidRDefault="00AD40B9" w:rsidP="00AD40B9">
      <w:pPr>
        <w:numPr>
          <w:ilvl w:val="0"/>
          <w:numId w:val="1"/>
        </w:numPr>
      </w:pPr>
      <w:r>
        <w:t>životopis,</w:t>
      </w:r>
    </w:p>
    <w:p w:rsidR="00AD40B9" w:rsidRDefault="00AD40B9" w:rsidP="00AD40B9">
      <w:pPr>
        <w:numPr>
          <w:ilvl w:val="0"/>
          <w:numId w:val="1"/>
        </w:numPr>
      </w:pPr>
      <w:r>
        <w:t>presliku dokaza o  stručnoj spremi,</w:t>
      </w:r>
    </w:p>
    <w:p w:rsidR="00AD40B9" w:rsidRDefault="00AD40B9" w:rsidP="00AD40B9">
      <w:pPr>
        <w:numPr>
          <w:ilvl w:val="0"/>
          <w:numId w:val="1"/>
        </w:numPr>
      </w:pPr>
      <w:r>
        <w:t>elektronički zapis od HZMO,</w:t>
      </w:r>
    </w:p>
    <w:p w:rsidR="00AD40B9" w:rsidRDefault="00AD40B9" w:rsidP="00AD40B9">
      <w:pPr>
        <w:numPr>
          <w:ilvl w:val="0"/>
          <w:numId w:val="1"/>
        </w:numPr>
      </w:pPr>
      <w:r>
        <w:t>uvjerenje o zdravstvenoj sposobnosti radnika (prilikom eventualnog zaposlenja kandidata poslodavac utvrđuje zdravstvenu sposobnost radnika),</w:t>
      </w:r>
    </w:p>
    <w:p w:rsidR="00AD40B9" w:rsidRPr="00726D56" w:rsidRDefault="00AD40B9" w:rsidP="00AD40B9">
      <w:pPr>
        <w:pStyle w:val="StandardWeb"/>
        <w:numPr>
          <w:ilvl w:val="0"/>
          <w:numId w:val="1"/>
        </w:numPr>
        <w:jc w:val="both"/>
      </w:pPr>
      <w:r w:rsidRPr="00726D56">
        <w:t xml:space="preserve">uvjerenje da se protiv kandidata ne vodi postupak za kazneno djelo navedeno u </w:t>
      </w:r>
      <w:proofErr w:type="spellStart"/>
      <w:r w:rsidRPr="00726D56">
        <w:t>čl</w:t>
      </w:r>
      <w:proofErr w:type="spellEnd"/>
      <w:r w:rsidRPr="00726D56">
        <w:t>. 25.</w:t>
      </w:r>
      <w:r>
        <w:t>stavak 1 i 2.</w:t>
      </w:r>
      <w:r w:rsidRPr="00726D56">
        <w:t>  Zakona, ne s</w:t>
      </w:r>
      <w:r>
        <w:t>tarije od mjesec dana objave natječaja,</w:t>
      </w:r>
    </w:p>
    <w:p w:rsidR="00AD40B9" w:rsidRDefault="00AD40B9" w:rsidP="00AD40B9">
      <w:pPr>
        <w:pStyle w:val="StandardWeb"/>
        <w:numPr>
          <w:ilvl w:val="0"/>
          <w:numId w:val="1"/>
        </w:numPr>
        <w:jc w:val="both"/>
      </w:pPr>
      <w:r w:rsidRPr="00726D56">
        <w:t xml:space="preserve">uvjerenje da se protiv kandidata ne vodi postupak za prekršaj naveden u </w:t>
      </w:r>
      <w:proofErr w:type="spellStart"/>
      <w:r w:rsidRPr="00726D56">
        <w:t>čl</w:t>
      </w:r>
      <w:proofErr w:type="spellEnd"/>
      <w:r w:rsidRPr="00726D56">
        <w:t xml:space="preserve">. 25. </w:t>
      </w:r>
      <w:r>
        <w:t xml:space="preserve">stavku 3. i  4. </w:t>
      </w:r>
      <w:r w:rsidRPr="00726D56">
        <w:t>Zakona, ne s</w:t>
      </w:r>
      <w:r>
        <w:t>tarije od mjesec dana objave natječaja,</w:t>
      </w:r>
    </w:p>
    <w:p w:rsidR="00AD40B9" w:rsidRPr="003516DA" w:rsidRDefault="00AD40B9" w:rsidP="00AD40B9">
      <w:pPr>
        <w:pStyle w:val="StandardWeb"/>
        <w:numPr>
          <w:ilvl w:val="0"/>
          <w:numId w:val="1"/>
        </w:numPr>
        <w:jc w:val="both"/>
      </w:pPr>
      <w:bookmarkStart w:id="0" w:name="_GoBack"/>
      <w:r w:rsidRPr="003516DA">
        <w:t xml:space="preserve">potvrdu nadležnog Hrvatskog zavoda za socijalni rad da kandidat nema </w:t>
      </w:r>
      <w:r w:rsidRPr="003516DA">
        <w:rPr>
          <w:b/>
        </w:rPr>
        <w:t>izrečenu mjeru žurnog izdvajanja djeteta</w:t>
      </w:r>
      <w:r w:rsidRPr="003516DA">
        <w:t xml:space="preserve"> </w:t>
      </w:r>
      <w:r w:rsidRPr="003516DA">
        <w:rPr>
          <w:rFonts w:eastAsiaTheme="minorHAnsi"/>
          <w:b/>
          <w:color w:val="231F20"/>
          <w:shd w:val="clear" w:color="auto" w:fill="FFFFFF"/>
          <w:lang w:eastAsia="en-US"/>
        </w:rPr>
        <w:t>iz obitelji ili mjeru za zaštitu osobnih prava i dobrobiti djeteta u nadležnosti suda</w:t>
      </w:r>
      <w:r w:rsidRPr="003516DA">
        <w:t xml:space="preserve">  sukladno članku 25. st. 10. Zakona o predškolskom odgoju i obrazovanju), </w:t>
      </w:r>
      <w:r w:rsidRPr="003516DA">
        <w:rPr>
          <w:i/>
          <w:iCs/>
        </w:rPr>
        <w:t>ne stariju od mjesec dana od  objave natječaja</w:t>
      </w:r>
    </w:p>
    <w:bookmarkEnd w:id="0"/>
    <w:p w:rsidR="00AD40B9" w:rsidRPr="003516DA" w:rsidRDefault="00AD40B9" w:rsidP="00AD40B9">
      <w:pPr>
        <w:numPr>
          <w:ilvl w:val="0"/>
          <w:numId w:val="1"/>
        </w:numPr>
      </w:pPr>
      <w:r w:rsidRPr="003516DA">
        <w:t>dokaz o državljanstvu,</w:t>
      </w:r>
    </w:p>
    <w:p w:rsidR="00AD40B9" w:rsidRDefault="00AD40B9" w:rsidP="00AD40B9">
      <w:pPr>
        <w:rPr>
          <w:rFonts w:eastAsia="Calibri"/>
        </w:rPr>
      </w:pPr>
    </w:p>
    <w:p w:rsidR="00AD40B9" w:rsidRDefault="00AD40B9" w:rsidP="00C8073C">
      <w:pPr>
        <w:jc w:val="both"/>
        <w:rPr>
          <w:rFonts w:eastAsia="Calibri"/>
        </w:rPr>
      </w:pPr>
      <w:r>
        <w:rPr>
          <w:rFonts w:eastAsia="Calibri"/>
        </w:rPr>
        <w:t>U skladu sa Zakonom o ravnopravnosti spolova na natječaj se mogu javiti osobe obaju spolova koje ispunjavaju propisane uvjete.</w:t>
      </w:r>
    </w:p>
    <w:p w:rsidR="00AD40B9" w:rsidRDefault="00AD40B9" w:rsidP="00C8073C">
      <w:pPr>
        <w:jc w:val="both"/>
      </w:pPr>
    </w:p>
    <w:p w:rsidR="00AD40B9" w:rsidRDefault="00AD40B9" w:rsidP="00C8073C">
      <w:pPr>
        <w:jc w:val="both"/>
      </w:pPr>
      <w:r>
        <w:t>Uvjeti: Pristupnici na natječaj moraju ispunjavati uvjete iz članka 25. Zakonu o predškolskom odgoju i obrazovanju.</w:t>
      </w:r>
    </w:p>
    <w:p w:rsidR="00AD40B9" w:rsidRDefault="00AD40B9" w:rsidP="00C8073C">
      <w:pPr>
        <w:jc w:val="both"/>
      </w:pPr>
    </w:p>
    <w:p w:rsidR="00AD40B9" w:rsidRDefault="00AD40B9" w:rsidP="00C8073C">
      <w:pPr>
        <w:jc w:val="both"/>
      </w:pPr>
    </w:p>
    <w:p w:rsidR="00AD40B9" w:rsidRDefault="00AD40B9" w:rsidP="00C8073C">
      <w:pPr>
        <w:jc w:val="both"/>
      </w:pPr>
      <w:r>
        <w:lastRenderedPageBreak/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:rsidR="00AD40B9" w:rsidRDefault="00AD40B9" w:rsidP="00C8073C">
      <w:pPr>
        <w:jc w:val="both"/>
      </w:pPr>
    </w:p>
    <w:p w:rsidR="00AD40B9" w:rsidRDefault="00AD40B9" w:rsidP="00C8073C">
      <w:pPr>
        <w:jc w:val="both"/>
      </w:pPr>
      <w:r>
        <w:t xml:space="preserve">Kandidat koji može ostvariti pravo prednosti sukladno članku 102. Zakona o hrvatskim braniteljima iz Domovinskog rata i članovima njihovih obitelji (Narodne novine, broj 121/17, </w:t>
      </w:r>
    </w:p>
    <w:p w:rsidR="00AD40B9" w:rsidRDefault="00AD40B9" w:rsidP="00C8073C">
      <w:pPr>
        <w:jc w:val="both"/>
      </w:pPr>
      <w:r>
        <w:t xml:space="preserve">98/19, 84/21), članku 48.f Zakona o zaštiti vojnih i civilnih invalida rata (Narodne novine, broj 33/92, 57/92, 77/92, 27/93, 58/93, 2/94, 76/94, 108/95, 108/96, 82/01, 103/03, 148/13, </w:t>
      </w:r>
    </w:p>
    <w:p w:rsidR="00AD40B9" w:rsidRDefault="00AD40B9" w:rsidP="00C8073C">
      <w:pPr>
        <w:jc w:val="both"/>
      </w:pPr>
      <w: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:rsidR="00AD40B9" w:rsidRDefault="00AD40B9" w:rsidP="00C8073C">
      <w:pPr>
        <w:jc w:val="both"/>
      </w:pPr>
    </w:p>
    <w:p w:rsidR="00AD40B9" w:rsidRDefault="00AD40B9" w:rsidP="00C8073C">
      <w:pPr>
        <w:jc w:val="both"/>
      </w:pPr>
      <w: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:rsidR="00AD40B9" w:rsidRPr="00167385" w:rsidRDefault="00AD40B9" w:rsidP="00C8073C">
      <w:pPr>
        <w:jc w:val="both"/>
        <w:rPr>
          <w:color w:val="4BACC6" w:themeColor="accent5"/>
        </w:rPr>
      </w:pPr>
      <w:r>
        <w:t xml:space="preserve">priložiti sve potrebne dokaze dostupne na poveznici ministarstva hrvatskih branitelja </w:t>
      </w:r>
      <w:hyperlink r:id="rId5" w:history="1">
        <w:r w:rsidRPr="00CE5E24">
          <w:rPr>
            <w:rStyle w:val="Hiperveza"/>
          </w:rPr>
          <w:t>https://branitelji.gov.hr/zaposljavanje-843/843</w:t>
        </w:r>
      </w:hyperlink>
      <w:r>
        <w:t xml:space="preserve"> </w:t>
      </w:r>
      <w:hyperlink r:id="rId6" w:history="1">
        <w:r w:rsidRPr="00167385">
          <w:rPr>
            <w:rFonts w:ascii="Verdana" w:eastAsiaTheme="minorHAnsi" w:hAnsi="Verdana" w:cs="Arial"/>
            <w:color w:val="4BACC6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:rsidR="00AD40B9" w:rsidRPr="00167385" w:rsidRDefault="00AD40B9" w:rsidP="00C8073C">
      <w:pPr>
        <w:jc w:val="both"/>
        <w:rPr>
          <w:color w:val="4BACC6" w:themeColor="accent5"/>
        </w:rPr>
      </w:pPr>
    </w:p>
    <w:p w:rsidR="00AD40B9" w:rsidRDefault="00AD40B9" w:rsidP="00C8073C">
      <w:pPr>
        <w:jc w:val="both"/>
      </w:pPr>
      <w:r>
        <w:t xml:space="preserve">Kandidat koji se poziva na pravo prednosti pri zapošljavanju u skladu s člankom 48.f Zakona o zaštiti vojnih i civilnih invalida rata (Narodne novine, broj 33/92, 57/92, 77/92, 27/93, </w:t>
      </w:r>
    </w:p>
    <w:p w:rsidR="00AD40B9" w:rsidRDefault="00AD40B9" w:rsidP="00C8073C">
      <w:pPr>
        <w:jc w:val="both"/>
      </w:pPr>
      <w: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:rsidR="00AD40B9" w:rsidRDefault="00AD40B9" w:rsidP="00C8073C">
      <w:pPr>
        <w:jc w:val="both"/>
      </w:pPr>
    </w:p>
    <w:p w:rsidR="00AD40B9" w:rsidRDefault="00AD40B9" w:rsidP="00C8073C">
      <w:pPr>
        <w:jc w:val="both"/>
      </w:pPr>
      <w: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 w:rsidRPr="00CE5E24">
          <w:rPr>
            <w:rStyle w:val="Hiperveza"/>
          </w:rPr>
          <w:t>https://branitelji.gov.hr/zaposljavanje-843/843</w:t>
        </w:r>
      </w:hyperlink>
    </w:p>
    <w:p w:rsidR="00AD40B9" w:rsidRPr="00167385" w:rsidRDefault="00AD40B9" w:rsidP="00C8073C">
      <w:pPr>
        <w:jc w:val="both"/>
      </w:pPr>
      <w:hyperlink r:id="rId8" w:history="1">
        <w:r w:rsidRPr="00167385">
          <w:rPr>
            <w:rFonts w:ascii="Verdana" w:eastAsiaTheme="minorHAnsi" w:hAnsi="Verdana" w:cs="Arial"/>
            <w:color w:val="4BACC6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AD40B9" w:rsidRDefault="00AD40B9" w:rsidP="00C8073C">
      <w:pPr>
        <w:jc w:val="both"/>
      </w:pPr>
    </w:p>
    <w:p w:rsidR="00AD40B9" w:rsidRDefault="00AD40B9" w:rsidP="00C8073C">
      <w:pPr>
        <w:jc w:val="both"/>
      </w:pPr>
    </w:p>
    <w:p w:rsidR="00AD40B9" w:rsidRDefault="00AD40B9" w:rsidP="00C8073C">
      <w:pPr>
        <w:jc w:val="both"/>
      </w:pPr>
      <w: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:rsidR="00AD40B9" w:rsidRDefault="00AD40B9" w:rsidP="00C8073C">
      <w:pPr>
        <w:jc w:val="both"/>
        <w:rPr>
          <w:rFonts w:eastAsia="Calibri"/>
        </w:rPr>
      </w:pPr>
    </w:p>
    <w:p w:rsidR="00CF5EFB" w:rsidRDefault="00AD40B9" w:rsidP="00C8073C">
      <w:pPr>
        <w:jc w:val="both"/>
        <w:rPr>
          <w:rFonts w:eastAsia="Calibri"/>
        </w:rPr>
      </w:pPr>
      <w:r>
        <w:rPr>
          <w:rFonts w:eastAsia="Calibri"/>
        </w:rPr>
        <w:lastRenderedPageBreak/>
        <w:t>Prijave s traženom dokumentacijom, u zatvorenoj  omotnici s naznakom “ZA NATJEČAJ-</w:t>
      </w:r>
      <w:r w:rsidR="0040640D">
        <w:rPr>
          <w:rFonts w:eastAsia="Calibri"/>
        </w:rPr>
        <w:t>PSIHOLOG</w:t>
      </w:r>
      <w:r>
        <w:rPr>
          <w:rFonts w:eastAsia="Calibri"/>
        </w:rPr>
        <w:t xml:space="preserve"> /INJA“, potrebno je dostaviti poštom </w:t>
      </w:r>
      <w:r w:rsidR="00C8073C">
        <w:rPr>
          <w:rFonts w:eastAsia="Calibri"/>
        </w:rPr>
        <w:t xml:space="preserve">na adresu Dječji vrtić „Tratinčica“, </w:t>
      </w:r>
      <w:proofErr w:type="spellStart"/>
      <w:r w:rsidR="00C8073C">
        <w:rPr>
          <w:rFonts w:eastAsia="Calibri"/>
        </w:rPr>
        <w:t>Barban</w:t>
      </w:r>
      <w:proofErr w:type="spellEnd"/>
      <w:r w:rsidR="00C8073C">
        <w:rPr>
          <w:rFonts w:eastAsia="Calibri"/>
        </w:rPr>
        <w:t xml:space="preserve"> 133, 52207 </w:t>
      </w:r>
      <w:proofErr w:type="spellStart"/>
      <w:r w:rsidR="00C8073C">
        <w:rPr>
          <w:rFonts w:eastAsia="Calibri"/>
        </w:rPr>
        <w:t>Barban</w:t>
      </w:r>
      <w:proofErr w:type="spellEnd"/>
      <w:r w:rsidR="00C8073C">
        <w:rPr>
          <w:rFonts w:eastAsia="Calibri"/>
        </w:rPr>
        <w:t xml:space="preserve"> </w:t>
      </w:r>
      <w:r>
        <w:rPr>
          <w:rFonts w:eastAsia="Calibri"/>
        </w:rPr>
        <w:t xml:space="preserve">ili e- </w:t>
      </w:r>
      <w:proofErr w:type="spellStart"/>
      <w:r>
        <w:rPr>
          <w:rFonts w:eastAsia="Calibri"/>
        </w:rPr>
        <w:t>mailom</w:t>
      </w:r>
      <w:proofErr w:type="spellEnd"/>
      <w:r>
        <w:rPr>
          <w:rFonts w:eastAsia="Calibri"/>
        </w:rPr>
        <w:t xml:space="preserve"> </w:t>
      </w:r>
      <w:hyperlink r:id="rId9" w:history="1">
        <w:r w:rsidR="00C8073C" w:rsidRPr="00240139">
          <w:rPr>
            <w:rStyle w:val="Hiperveza"/>
            <w:rFonts w:eastAsia="Calibri"/>
          </w:rPr>
          <w:t>dvtratincicabarban@gmail.com</w:t>
        </w:r>
      </w:hyperlink>
      <w:r w:rsidR="00425109">
        <w:rPr>
          <w:rFonts w:eastAsia="Calibri"/>
        </w:rPr>
        <w:t xml:space="preserve">. </w:t>
      </w:r>
      <w:r>
        <w:rPr>
          <w:rFonts w:eastAsia="Calibri"/>
        </w:rPr>
        <w:t xml:space="preserve"> </w:t>
      </w:r>
      <w:r w:rsidR="00C8073C">
        <w:rPr>
          <w:rFonts w:eastAsia="Calibri"/>
        </w:rPr>
        <w:t xml:space="preserve"> </w:t>
      </w:r>
    </w:p>
    <w:p w:rsidR="00C8073C" w:rsidRDefault="00AD40B9" w:rsidP="00C8073C">
      <w:pPr>
        <w:jc w:val="both"/>
      </w:pPr>
      <w:r>
        <w:t>Nepotpune i/ili nepravovremene prijave neće se razmatrati.</w:t>
      </w:r>
    </w:p>
    <w:p w:rsidR="00AD40B9" w:rsidRDefault="00AD40B9" w:rsidP="00C8073C">
      <w:pPr>
        <w:jc w:val="both"/>
      </w:pPr>
      <w:r>
        <w:br/>
      </w:r>
    </w:p>
    <w:p w:rsidR="00AD40B9" w:rsidRPr="002C6E04" w:rsidRDefault="00AD40B9" w:rsidP="00C8073C">
      <w:pPr>
        <w:jc w:val="both"/>
        <w:rPr>
          <w:rFonts w:eastAsia="Calibri"/>
          <w:b/>
        </w:rPr>
      </w:pPr>
      <w:r>
        <w:t>Prilikom zapošljavanja oba spola su u ravnopravnom položaju.</w:t>
      </w:r>
    </w:p>
    <w:p w:rsidR="00AD40B9" w:rsidRDefault="00AD40B9" w:rsidP="00C8073C">
      <w:pPr>
        <w:pStyle w:val="Default"/>
        <w:jc w:val="both"/>
      </w:pPr>
      <w:r>
        <w:t>Prijave dostaviti p</w:t>
      </w:r>
      <w:r w:rsidR="00C8073C">
        <w:t xml:space="preserve">oštom ili e- </w:t>
      </w:r>
      <w:proofErr w:type="spellStart"/>
      <w:r w:rsidR="00C8073C">
        <w:t>mailom</w:t>
      </w:r>
      <w:proofErr w:type="spellEnd"/>
      <w:r w:rsidR="00C8073C">
        <w:t xml:space="preserve">  u roku od </w:t>
      </w:r>
      <w:r w:rsidR="00425109">
        <w:t>deset (</w:t>
      </w:r>
      <w:r w:rsidR="00C8073C">
        <w:t>10</w:t>
      </w:r>
      <w:r w:rsidR="00425109">
        <w:t>)</w:t>
      </w:r>
      <w:r>
        <w:t xml:space="preserve"> dana od dana objave natječaja.</w:t>
      </w:r>
    </w:p>
    <w:p w:rsidR="00AD40B9" w:rsidRDefault="00AD40B9" w:rsidP="00C8073C">
      <w:pPr>
        <w:pStyle w:val="Default"/>
        <w:jc w:val="both"/>
      </w:pPr>
    </w:p>
    <w:p w:rsidR="00AD40B9" w:rsidRDefault="00AD40B9" w:rsidP="00C8073C">
      <w:pPr>
        <w:pStyle w:val="Default"/>
        <w:jc w:val="both"/>
      </w:pPr>
      <w:r>
        <w:t xml:space="preserve">Natječaj je objavljen dana </w:t>
      </w:r>
      <w:r w:rsidR="00C8073C">
        <w:t>01.04.2026.</w:t>
      </w:r>
      <w:r>
        <w:t xml:space="preserve"> i traje do </w:t>
      </w:r>
      <w:r w:rsidR="00C8073C">
        <w:t xml:space="preserve">10.04.2026. </w:t>
      </w:r>
      <w:r>
        <w:t>godin</w:t>
      </w:r>
      <w:r w:rsidR="00C8073C">
        <w:t xml:space="preserve">e. </w:t>
      </w:r>
    </w:p>
    <w:sectPr w:rsidR="00AD40B9" w:rsidSect="000D2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260DF"/>
    <w:multiLevelType w:val="hybridMultilevel"/>
    <w:tmpl w:val="DC6A50BC"/>
    <w:lvl w:ilvl="0" w:tplc="559256DE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BF3DD6"/>
    <w:multiLevelType w:val="hybridMultilevel"/>
    <w:tmpl w:val="18A250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40B9"/>
    <w:rsid w:val="000F2918"/>
    <w:rsid w:val="00196C96"/>
    <w:rsid w:val="0037492E"/>
    <w:rsid w:val="003844B8"/>
    <w:rsid w:val="003A3A51"/>
    <w:rsid w:val="0040640D"/>
    <w:rsid w:val="00425109"/>
    <w:rsid w:val="00624461"/>
    <w:rsid w:val="00661527"/>
    <w:rsid w:val="00753366"/>
    <w:rsid w:val="007B48E1"/>
    <w:rsid w:val="009D524D"/>
    <w:rsid w:val="00A44328"/>
    <w:rsid w:val="00A6177B"/>
    <w:rsid w:val="00AA312E"/>
    <w:rsid w:val="00AD40B9"/>
    <w:rsid w:val="00C271A9"/>
    <w:rsid w:val="00C8073C"/>
    <w:rsid w:val="00CF5EFB"/>
    <w:rsid w:val="00DC2973"/>
    <w:rsid w:val="00F53974"/>
    <w:rsid w:val="00FE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0B9"/>
    <w:pPr>
      <w:spacing w:after="0" w:line="240" w:lineRule="auto"/>
    </w:pPr>
    <w:rPr>
      <w:rFonts w:eastAsia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40B9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hr-HR"/>
    </w:rPr>
  </w:style>
  <w:style w:type="paragraph" w:styleId="StandardWeb">
    <w:name w:val="Normal (Web)"/>
    <w:basedOn w:val="Normal"/>
    <w:uiPriority w:val="99"/>
    <w:unhideWhenUsed/>
    <w:rsid w:val="00AD40B9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AD40B9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CF5E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vtratincicabarban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Tratincica</dc:creator>
  <cp:lastModifiedBy>Tratincica</cp:lastModifiedBy>
  <cp:revision>5</cp:revision>
  <cp:lastPrinted>2026-04-01T11:51:00Z</cp:lastPrinted>
  <dcterms:created xsi:type="dcterms:W3CDTF">2026-04-01T10:12:00Z</dcterms:created>
  <dcterms:modified xsi:type="dcterms:W3CDTF">2026-04-01T11:53:00Z</dcterms:modified>
</cp:coreProperties>
</file>