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4C23" w:rsidRPr="00FC0EAE" w:rsidRDefault="00064C23" w:rsidP="00064C23">
      <w:pPr>
        <w:spacing w:line="360" w:lineRule="auto"/>
        <w:jc w:val="both"/>
      </w:pPr>
      <w:r>
        <w:t>Na temelju članka 35. stavka 1. alineja 4. Zakona o predškolskom odgoju i obrazovanju („Narodne novine“ bro</w:t>
      </w:r>
      <w:r w:rsidR="00DD67AC">
        <w:t>j 10/97, 107/07 i 94/13, 98/19,</w:t>
      </w:r>
      <w:r>
        <w:t xml:space="preserve"> 57/22</w:t>
      </w:r>
      <w:r w:rsidR="00DD67AC">
        <w:t xml:space="preserve"> i 22/26</w:t>
      </w:r>
      <w:r>
        <w:t>)</w:t>
      </w:r>
      <w:r w:rsidR="00DD67AC">
        <w:t xml:space="preserve">, Odluke o načinu ostvarivanja prednosti pri upisu djece u dječji vrtić „Tratinčica, </w:t>
      </w:r>
      <w:proofErr w:type="spellStart"/>
      <w:r w:rsidR="00DD67AC">
        <w:t>Barban</w:t>
      </w:r>
      <w:proofErr w:type="spellEnd"/>
      <w:r w:rsidR="00DD67AC">
        <w:t xml:space="preserve">  </w:t>
      </w:r>
      <w:r w:rsidR="00DD67AC" w:rsidRPr="007D7D52">
        <w:t xml:space="preserve">(KLASA:  </w:t>
      </w:r>
      <w:r w:rsidR="007D7D52" w:rsidRPr="007D7D52">
        <w:t>601-01/26-01/7</w:t>
      </w:r>
      <w:r w:rsidR="00DD67AC" w:rsidRPr="007D7D52">
        <w:t xml:space="preserve"> URBROJ:</w:t>
      </w:r>
      <w:r w:rsidR="007D7D52">
        <w:t xml:space="preserve"> 2163-12-02/01-26-1</w:t>
      </w:r>
      <w:r>
        <w:t xml:space="preserve"> </w:t>
      </w:r>
      <w:r w:rsidR="00826F3E">
        <w:t xml:space="preserve">od </w:t>
      </w:r>
      <w:r w:rsidR="00C953A8" w:rsidRPr="00C953A8">
        <w:t>12.05</w:t>
      </w:r>
      <w:r w:rsidR="00826F3E" w:rsidRPr="00C953A8">
        <w:t>.</w:t>
      </w:r>
      <w:r w:rsidR="00DD67AC" w:rsidRPr="00C953A8">
        <w:t>2026. godine</w:t>
      </w:r>
      <w:r w:rsidR="00DD67AC">
        <w:t xml:space="preserve">) </w:t>
      </w:r>
      <w:r>
        <w:t xml:space="preserve">i članka 21. Statuta Dječjeg vrtića „Tratinčica“, Upravno vijeće Dječjeg vrtića „Tratinčica“, donosi </w:t>
      </w:r>
      <w:r w:rsidR="00826F3E">
        <w:t>na 12.</w:t>
      </w:r>
      <w:r w:rsidR="00E970D2">
        <w:t xml:space="preserve"> sjednici </w:t>
      </w:r>
      <w:r w:rsidRPr="00FC0EAE">
        <w:t xml:space="preserve">dana </w:t>
      </w:r>
      <w:r w:rsidR="008169F0">
        <w:t>14.05.2</w:t>
      </w:r>
      <w:r w:rsidRPr="00FC0EAE">
        <w:t>02</w:t>
      </w:r>
      <w:r>
        <w:t>6</w:t>
      </w:r>
      <w:r w:rsidRPr="00FC0EAE">
        <w:t>.</w:t>
      </w:r>
      <w:r>
        <w:t xml:space="preserve"> godine sl</w:t>
      </w:r>
      <w:r w:rsidRPr="00FC0EAE">
        <w:t>jedeći</w:t>
      </w:r>
    </w:p>
    <w:p w:rsidR="00064C23" w:rsidRDefault="00064C23" w:rsidP="00064C23">
      <w:pPr>
        <w:spacing w:line="360" w:lineRule="auto"/>
        <w:jc w:val="both"/>
      </w:pPr>
    </w:p>
    <w:p w:rsidR="00064C23" w:rsidRDefault="00064C23" w:rsidP="00064C23">
      <w:pPr>
        <w:spacing w:line="360" w:lineRule="auto"/>
        <w:jc w:val="both"/>
      </w:pPr>
    </w:p>
    <w:p w:rsidR="00064C23" w:rsidRPr="00E104A3" w:rsidRDefault="00064C23" w:rsidP="00064C23">
      <w:pPr>
        <w:spacing w:line="360" w:lineRule="auto"/>
        <w:jc w:val="center"/>
        <w:rPr>
          <w:b/>
          <w:sz w:val="28"/>
          <w:szCs w:val="28"/>
        </w:rPr>
      </w:pPr>
      <w:r w:rsidRPr="00E104A3">
        <w:rPr>
          <w:b/>
          <w:sz w:val="28"/>
          <w:szCs w:val="28"/>
        </w:rPr>
        <w:t xml:space="preserve">PRAVILNIK O UPISU DJECE U DJEČJI VRTIĆ „TRATINČICA“ </w:t>
      </w:r>
    </w:p>
    <w:p w:rsidR="00064C23" w:rsidRDefault="00064C23" w:rsidP="00064C23">
      <w:pPr>
        <w:spacing w:line="360" w:lineRule="auto"/>
        <w:jc w:val="center"/>
      </w:pPr>
    </w:p>
    <w:p w:rsidR="00064C23" w:rsidRPr="00992F92" w:rsidRDefault="00064C23" w:rsidP="00064C23">
      <w:pPr>
        <w:pStyle w:val="Odlomakpopisa"/>
        <w:numPr>
          <w:ilvl w:val="0"/>
          <w:numId w:val="1"/>
        </w:numPr>
        <w:spacing w:line="360" w:lineRule="auto"/>
        <w:ind w:left="567" w:hanging="567"/>
        <w:jc w:val="center"/>
        <w:rPr>
          <w:b/>
        </w:rPr>
      </w:pPr>
      <w:r w:rsidRPr="00992F92">
        <w:rPr>
          <w:b/>
        </w:rPr>
        <w:t>OPĆE ODREDBE</w:t>
      </w:r>
    </w:p>
    <w:p w:rsidR="00064C23" w:rsidRDefault="00064C23" w:rsidP="00064C23">
      <w:pPr>
        <w:spacing w:line="360" w:lineRule="auto"/>
      </w:pPr>
    </w:p>
    <w:p w:rsidR="00064C23" w:rsidRDefault="00064C23" w:rsidP="00064C23">
      <w:pPr>
        <w:pStyle w:val="Odlomakpopisa"/>
        <w:spacing w:line="360" w:lineRule="auto"/>
        <w:ind w:left="0"/>
        <w:jc w:val="center"/>
      </w:pPr>
      <w:r>
        <w:t>Članak 1.</w:t>
      </w:r>
    </w:p>
    <w:p w:rsidR="00064C23" w:rsidRDefault="00064C23" w:rsidP="00064C23">
      <w:pPr>
        <w:spacing w:line="360" w:lineRule="auto"/>
        <w:jc w:val="both"/>
      </w:pPr>
      <w:r>
        <w:t>Pravilnikom o upisu djece u Dječji vrtić „Tratinčica“ (u daljnjem tekstu: Pravilnik) uređuju se kriteriji, način i uvjeti upisa djece rane i predškolske dobi u Dječji vrtić „Tratinčica“ (u daljnjem tekstu: Vrtić), sukladno Zakonu o predškolskom odgoju i obrazovanju (</w:t>
      </w:r>
      <w:bookmarkStart w:id="0" w:name="_Hlk134707010"/>
      <w:r>
        <w:t>u daljnjem tekstu</w:t>
      </w:r>
      <w:bookmarkEnd w:id="0"/>
      <w:r>
        <w:t>: Zakon), Zakonu o općem upravnom postupku (u daljnjem tekstu: ZUP), Statutu Dječjeg vrtića „Tratinčica“ (u daljnjem tekstu: Statut) te državnom pedagoškom standardu (u daljnjem tekstu: DPS).</w:t>
      </w:r>
    </w:p>
    <w:p w:rsidR="00064C23" w:rsidRDefault="00064C23" w:rsidP="00064C23">
      <w:pPr>
        <w:spacing w:line="360" w:lineRule="auto"/>
        <w:jc w:val="center"/>
      </w:pPr>
    </w:p>
    <w:p w:rsidR="00064C23" w:rsidRDefault="00064C23" w:rsidP="00064C23">
      <w:pPr>
        <w:spacing w:line="360" w:lineRule="auto"/>
        <w:jc w:val="center"/>
      </w:pPr>
      <w:r>
        <w:t>Članak 2.</w:t>
      </w:r>
    </w:p>
    <w:p w:rsidR="00064C23" w:rsidRDefault="00064C23" w:rsidP="00064C23">
      <w:pPr>
        <w:spacing w:line="360" w:lineRule="auto"/>
        <w:jc w:val="both"/>
      </w:pPr>
      <w:r>
        <w:t>Izrazi koji se za fizičke osobe u ovom Pravilniku koriste u muškom rodu su neutralni i odnose se na osobe muškog i ženskog spola.</w:t>
      </w:r>
    </w:p>
    <w:p w:rsidR="00064C23" w:rsidRDefault="00064C23" w:rsidP="00064C23">
      <w:pPr>
        <w:spacing w:line="360" w:lineRule="auto"/>
        <w:jc w:val="both"/>
      </w:pPr>
    </w:p>
    <w:p w:rsidR="00064C23" w:rsidRDefault="00064C23" w:rsidP="00064C23">
      <w:pPr>
        <w:spacing w:line="360" w:lineRule="auto"/>
        <w:jc w:val="center"/>
      </w:pPr>
      <w:r>
        <w:t>Članak 3.</w:t>
      </w:r>
    </w:p>
    <w:p w:rsidR="00064C23" w:rsidRDefault="00064C23" w:rsidP="00064C23">
      <w:pPr>
        <w:spacing w:line="360" w:lineRule="auto"/>
        <w:jc w:val="both"/>
      </w:pPr>
      <w:r>
        <w:t xml:space="preserve">Redovni upisi u Vrtić za narednu pedagošku godinu obavljaju se u upisnom </w:t>
      </w:r>
      <w:r w:rsidRPr="00E239CC">
        <w:t>roku prema planu upisa koji donosi Upravno vijeće.</w:t>
      </w:r>
    </w:p>
    <w:p w:rsidR="00064C23" w:rsidRDefault="00064C23" w:rsidP="00064C23">
      <w:pPr>
        <w:spacing w:line="360" w:lineRule="auto"/>
        <w:jc w:val="both"/>
      </w:pPr>
      <w:r>
        <w:t xml:space="preserve">Upisi se mogu provoditi i putem platforme e-Upisa u nadležnosti Ministarstva znanosti i obrazovanja (u daljnjem tekstu: e-Upisi). </w:t>
      </w:r>
    </w:p>
    <w:p w:rsidR="00064C23" w:rsidRDefault="00064C23" w:rsidP="00064C23">
      <w:pPr>
        <w:spacing w:line="360" w:lineRule="auto"/>
        <w:jc w:val="both"/>
      </w:pPr>
    </w:p>
    <w:p w:rsidR="00064C23" w:rsidRDefault="00064C23" w:rsidP="00064C23">
      <w:pPr>
        <w:spacing w:line="360" w:lineRule="auto"/>
        <w:jc w:val="center"/>
      </w:pPr>
      <w:r>
        <w:t>Članak 4.</w:t>
      </w:r>
    </w:p>
    <w:p w:rsidR="00064C23" w:rsidRDefault="00064C23" w:rsidP="00064C23">
      <w:pPr>
        <w:spacing w:line="360" w:lineRule="auto"/>
        <w:jc w:val="both"/>
      </w:pPr>
      <w:r>
        <w:t xml:space="preserve">U vrtić se mogu upisati djeca od navršenih 24 mjeseca života pa do polaska u osnovnu školu u redovite i ostale programe koji se ostvaruju u vrtiću. </w:t>
      </w:r>
    </w:p>
    <w:p w:rsidR="00064C23" w:rsidRDefault="00064C23" w:rsidP="00064C23">
      <w:pPr>
        <w:spacing w:line="360" w:lineRule="auto"/>
        <w:jc w:val="both"/>
      </w:pPr>
      <w:r w:rsidRPr="00D90A94">
        <w:lastRenderedPageBreak/>
        <w:t>U programe u trajanju od 10 sati upisuju se primarno djeca zaposlenih roditelja, a u programe u trajanju od 6 sati upisuju se djeca čiji su jedan ili oba roditelja nezaposleni ili zaposlenih roditelja.</w:t>
      </w:r>
    </w:p>
    <w:p w:rsidR="00064C23" w:rsidRPr="00FC1FC3" w:rsidRDefault="00064C23" w:rsidP="00064C23">
      <w:pPr>
        <w:spacing w:line="360" w:lineRule="auto"/>
        <w:jc w:val="both"/>
      </w:pPr>
      <w:r w:rsidRPr="00FC1FC3">
        <w:t xml:space="preserve">Roditelji/skrbnici čija djeca navršavaju dvije godine u pedagoškoj godini za koju se upisi raspisuju, a koji žele ostvariti upis u Vrtić u toj pedagoškoj godini, dužni su pristupiti upisima u upisnom roku iz članka 3. ovog Pravilnika. </w:t>
      </w:r>
    </w:p>
    <w:p w:rsidR="00064C23" w:rsidRDefault="00064C23" w:rsidP="00064C23">
      <w:pPr>
        <w:spacing w:line="360" w:lineRule="auto"/>
        <w:jc w:val="both"/>
      </w:pPr>
      <w:r w:rsidRPr="00FC1FC3">
        <w:t>U novu pedagošku godinu upisuje se onoliko djece koliko je potrebno da se popune postojeći kapaciteti Vrtića prema odredbama Državnog pedagoškog standarda predškolskog odgoja i obrazovanja.</w:t>
      </w:r>
      <w:r>
        <w:t xml:space="preserve"> </w:t>
      </w:r>
    </w:p>
    <w:p w:rsidR="00064C23" w:rsidRDefault="00064C23" w:rsidP="00064C23">
      <w:pPr>
        <w:spacing w:line="360" w:lineRule="auto"/>
        <w:jc w:val="both"/>
      </w:pPr>
      <w:r>
        <w:t xml:space="preserve">U stariju jasličku skupinu može se upisati dijete koje do 31.8. tekuće godine navrši dvije (2) godine života. </w:t>
      </w:r>
    </w:p>
    <w:p w:rsidR="00064C23" w:rsidRDefault="00064C23" w:rsidP="00064C23">
      <w:pPr>
        <w:spacing w:line="360" w:lineRule="auto"/>
        <w:jc w:val="both"/>
      </w:pPr>
      <w:r>
        <w:t xml:space="preserve">U vrtićke programe može se upisati dijete koje do 31.8. tekuće godine navrši tri (3) godine života. </w:t>
      </w:r>
    </w:p>
    <w:p w:rsidR="00064C23" w:rsidRDefault="00064C23" w:rsidP="00064C23">
      <w:pPr>
        <w:spacing w:line="360" w:lineRule="auto"/>
        <w:jc w:val="center"/>
      </w:pPr>
    </w:p>
    <w:p w:rsidR="00064C23" w:rsidRDefault="00064C23" w:rsidP="00064C23">
      <w:pPr>
        <w:spacing w:line="360" w:lineRule="auto"/>
        <w:jc w:val="center"/>
      </w:pPr>
      <w:r>
        <w:t>Članak 5.</w:t>
      </w:r>
    </w:p>
    <w:p w:rsidR="00064C23" w:rsidRDefault="00064C23" w:rsidP="00064C23">
      <w:pPr>
        <w:spacing w:line="360" w:lineRule="auto"/>
        <w:jc w:val="both"/>
      </w:pPr>
      <w:r w:rsidRPr="00D90A94">
        <w:t xml:space="preserve">Upravno vijeće vrtića sukladno planu upisa i DPS-u odlučuje o upisu djece u pedagošku godinu koja traje od 1. </w:t>
      </w:r>
      <w:r w:rsidR="007D7D52">
        <w:t>rujna tekuće do 31. kolovoza sl</w:t>
      </w:r>
      <w:r w:rsidRPr="00D90A94">
        <w:t>jedeće godine. Upis se obavlja temeljem Liste reda prvenstva, odnosno većeg broja ostvarenih bodova i sukladno uvjetima iz članka 4. ovog Pravilnika.</w:t>
      </w:r>
      <w:r>
        <w:t xml:space="preserve"> </w:t>
      </w:r>
    </w:p>
    <w:p w:rsidR="00064C23" w:rsidRDefault="00064C23" w:rsidP="00064C23">
      <w:pPr>
        <w:spacing w:line="360" w:lineRule="auto"/>
        <w:jc w:val="both"/>
      </w:pPr>
    </w:p>
    <w:p w:rsidR="00064C23" w:rsidRPr="00F978A6" w:rsidRDefault="00064C23" w:rsidP="00064C23">
      <w:pPr>
        <w:spacing w:line="360" w:lineRule="auto"/>
        <w:jc w:val="center"/>
        <w:rPr>
          <w:b/>
        </w:rPr>
      </w:pPr>
      <w:r w:rsidRPr="00F978A6">
        <w:rPr>
          <w:b/>
        </w:rPr>
        <w:t>II.</w:t>
      </w:r>
      <w:r>
        <w:rPr>
          <w:b/>
        </w:rPr>
        <w:t xml:space="preserve"> </w:t>
      </w:r>
      <w:r w:rsidRPr="00F978A6">
        <w:rPr>
          <w:b/>
        </w:rPr>
        <w:t>POVJERENSTVO ZA PROVOĐENJE UPISA</w:t>
      </w:r>
    </w:p>
    <w:p w:rsidR="00064C23" w:rsidRDefault="00064C23" w:rsidP="00064C23">
      <w:pPr>
        <w:spacing w:line="360" w:lineRule="auto"/>
        <w:jc w:val="both"/>
      </w:pPr>
    </w:p>
    <w:p w:rsidR="00064C23" w:rsidRDefault="00064C23" w:rsidP="00064C23">
      <w:pPr>
        <w:spacing w:line="360" w:lineRule="auto"/>
        <w:jc w:val="center"/>
      </w:pPr>
      <w:r>
        <w:t>Članak 6.</w:t>
      </w:r>
    </w:p>
    <w:p w:rsidR="00064C23" w:rsidRDefault="00064C23" w:rsidP="00064C23">
      <w:pPr>
        <w:spacing w:line="360" w:lineRule="auto"/>
        <w:jc w:val="both"/>
      </w:pPr>
      <w:r>
        <w:t>Postupak upis</w:t>
      </w:r>
      <w:r w:rsidR="00826F3E">
        <w:t>a djece u Dječji vrtić provodi Stručno p</w:t>
      </w:r>
      <w:r>
        <w:t xml:space="preserve">ovjerenstvo za upis djece (u nastavku teksta: Povjerenstvo) koje imenuje </w:t>
      </w:r>
      <w:r w:rsidR="00DD67AC">
        <w:t>Upravno vijeće</w:t>
      </w:r>
      <w:r>
        <w:t xml:space="preserve">. </w:t>
      </w:r>
    </w:p>
    <w:p w:rsidR="00064C23" w:rsidRDefault="00DD67AC" w:rsidP="00064C23">
      <w:pPr>
        <w:spacing w:line="360" w:lineRule="auto"/>
        <w:jc w:val="both"/>
      </w:pPr>
      <w:r w:rsidRPr="00826F3E">
        <w:t>Upravno vijeće</w:t>
      </w:r>
      <w:r w:rsidR="00064C23" w:rsidRPr="00826F3E">
        <w:t xml:space="preserve"> imenuje predsjednika i dva člana Povjerenstva </w:t>
      </w:r>
      <w:r w:rsidR="007F1FD1">
        <w:t xml:space="preserve">kojeg čine </w:t>
      </w:r>
      <w:r w:rsidR="00826F3E" w:rsidRPr="00826F3E">
        <w:t xml:space="preserve">ravnatelj, zdravstveni voditelj i stručni suradnik </w:t>
      </w:r>
      <w:r w:rsidR="00064C23" w:rsidRPr="00826F3E">
        <w:t>Dječjeg vrtića.</w:t>
      </w:r>
      <w:r w:rsidR="00064C23">
        <w:t xml:space="preserve"> </w:t>
      </w:r>
    </w:p>
    <w:p w:rsidR="00064C23" w:rsidRDefault="00064C23" w:rsidP="00064C23">
      <w:pPr>
        <w:spacing w:line="360" w:lineRule="auto"/>
        <w:jc w:val="both"/>
      </w:pPr>
    </w:p>
    <w:p w:rsidR="00064C23" w:rsidRDefault="00064C23" w:rsidP="00064C23">
      <w:pPr>
        <w:spacing w:line="360" w:lineRule="auto"/>
        <w:jc w:val="center"/>
      </w:pPr>
      <w:r>
        <w:t>Članak 7.</w:t>
      </w:r>
    </w:p>
    <w:p w:rsidR="00064C23" w:rsidRDefault="00064C23" w:rsidP="00064C23">
      <w:pPr>
        <w:spacing w:line="360" w:lineRule="auto"/>
        <w:jc w:val="both"/>
      </w:pPr>
      <w:r>
        <w:t>Povjerenstvo radi na sjednicama koje saziva predsjednik. Sjednica se može održati ako je nazočna većina članova Povjerenstva.</w:t>
      </w:r>
    </w:p>
    <w:p w:rsidR="00064C23" w:rsidRDefault="00064C23" w:rsidP="00064C23">
      <w:pPr>
        <w:spacing w:line="360" w:lineRule="auto"/>
        <w:jc w:val="both"/>
      </w:pPr>
      <w:r>
        <w:t xml:space="preserve">Povjerenstvo donosi odluke na temelju utvrđenog broja bodova i utvrđuje Prijedlog liste reda prvenstva. </w:t>
      </w:r>
    </w:p>
    <w:p w:rsidR="00064C23" w:rsidRDefault="00064C23" w:rsidP="00064C23">
      <w:pPr>
        <w:spacing w:line="360" w:lineRule="auto"/>
        <w:jc w:val="both"/>
      </w:pPr>
      <w:r>
        <w:t xml:space="preserve">O radu Povjerenstva vodi se zapisnik. </w:t>
      </w:r>
    </w:p>
    <w:p w:rsidR="00064C23" w:rsidRDefault="00064C23" w:rsidP="00064C23">
      <w:pPr>
        <w:spacing w:line="360" w:lineRule="auto"/>
        <w:jc w:val="both"/>
      </w:pPr>
      <w:r>
        <w:lastRenderedPageBreak/>
        <w:t>Svi članovi povjerenstva dužni su čuvati kao profesionalnu tajnu podatke koje saznaju u obavljanju svoje dužnosti.</w:t>
      </w:r>
    </w:p>
    <w:p w:rsidR="00064C23" w:rsidRDefault="00064C23" w:rsidP="00064C23">
      <w:pPr>
        <w:spacing w:line="360" w:lineRule="auto"/>
        <w:jc w:val="both"/>
      </w:pPr>
      <w:r>
        <w:t>Mandat članova Povjerenstva započinje danom imenovanja</w:t>
      </w:r>
      <w:r w:rsidR="007F1FD1">
        <w:t>,</w:t>
      </w:r>
      <w:r>
        <w:t xml:space="preserve"> a završava objavom Liste reda prvenstva. </w:t>
      </w:r>
    </w:p>
    <w:p w:rsidR="00064C23" w:rsidRDefault="00064C23" w:rsidP="00064C23">
      <w:pPr>
        <w:spacing w:line="360" w:lineRule="auto"/>
        <w:jc w:val="both"/>
      </w:pPr>
    </w:p>
    <w:p w:rsidR="00064C23" w:rsidRPr="00E104A3" w:rsidRDefault="00064C23" w:rsidP="00064C23">
      <w:pPr>
        <w:spacing w:line="360" w:lineRule="auto"/>
        <w:jc w:val="center"/>
        <w:rPr>
          <w:b/>
        </w:rPr>
      </w:pPr>
      <w:r w:rsidRPr="00E104A3">
        <w:rPr>
          <w:b/>
        </w:rPr>
        <w:t>III.</w:t>
      </w:r>
      <w:r>
        <w:rPr>
          <w:b/>
        </w:rPr>
        <w:t xml:space="preserve"> </w:t>
      </w:r>
      <w:r w:rsidRPr="00E104A3">
        <w:rPr>
          <w:b/>
        </w:rPr>
        <w:t>UPISNI TIJEK</w:t>
      </w:r>
    </w:p>
    <w:p w:rsidR="00064C23" w:rsidRDefault="00064C23" w:rsidP="00064C23">
      <w:pPr>
        <w:spacing w:line="360" w:lineRule="auto"/>
        <w:jc w:val="both"/>
      </w:pPr>
    </w:p>
    <w:p w:rsidR="00064C23" w:rsidRDefault="00064C23" w:rsidP="00064C23">
      <w:pPr>
        <w:spacing w:line="360" w:lineRule="auto"/>
        <w:jc w:val="center"/>
      </w:pPr>
      <w:r>
        <w:t>Članak 8.</w:t>
      </w:r>
    </w:p>
    <w:p w:rsidR="00064C23" w:rsidRDefault="00064C23" w:rsidP="00064C23">
      <w:pPr>
        <w:spacing w:line="360" w:lineRule="auto"/>
        <w:jc w:val="both"/>
      </w:pPr>
      <w:r>
        <w:t xml:space="preserve">Upravno vijeće na prijedlog ravnatelja utvrđuje i objavljuje Prijedlog plana upisa djece u Dječji vrtić „Tratinčica“. </w:t>
      </w:r>
    </w:p>
    <w:p w:rsidR="007F1FD1" w:rsidRPr="00377E99" w:rsidRDefault="007F1FD1" w:rsidP="007F1FD1">
      <w:pPr>
        <w:spacing w:line="360" w:lineRule="auto"/>
        <w:jc w:val="both"/>
        <w:rPr>
          <w:noProof/>
        </w:rPr>
      </w:pPr>
      <w:r w:rsidRPr="00377E99">
        <w:rPr>
          <w:noProof/>
        </w:rPr>
        <w:t>Upravno vijeće Vrtića  donosi odluku o upisu djece u dječji vrtić za svaku pedagošku godinu, kojom se pokreće postupak upisa djece.</w:t>
      </w:r>
    </w:p>
    <w:p w:rsidR="007F1FD1" w:rsidRPr="00377E99" w:rsidRDefault="007F1FD1" w:rsidP="007F1FD1">
      <w:pPr>
        <w:spacing w:line="360" w:lineRule="auto"/>
        <w:jc w:val="both"/>
        <w:rPr>
          <w:noProof/>
        </w:rPr>
      </w:pPr>
      <w:r w:rsidRPr="00377E99">
        <w:rPr>
          <w:noProof/>
        </w:rPr>
        <w:t>Odluka treba sadržavati:</w:t>
      </w:r>
    </w:p>
    <w:p w:rsidR="007F1FD1" w:rsidRPr="00377E99" w:rsidRDefault="007F1FD1" w:rsidP="007F1FD1">
      <w:pPr>
        <w:pStyle w:val="Odlomakpopisa"/>
        <w:numPr>
          <w:ilvl w:val="0"/>
          <w:numId w:val="7"/>
        </w:numPr>
        <w:spacing w:line="360" w:lineRule="auto"/>
        <w:jc w:val="both"/>
        <w:rPr>
          <w:noProof/>
        </w:rPr>
      </w:pPr>
      <w:r w:rsidRPr="00377E99">
        <w:rPr>
          <w:noProof/>
        </w:rPr>
        <w:t>uvjete upisa u Vrtić,</w:t>
      </w:r>
    </w:p>
    <w:p w:rsidR="007F1FD1" w:rsidRPr="00377E99" w:rsidRDefault="007F1FD1" w:rsidP="007F1FD1">
      <w:pPr>
        <w:pStyle w:val="Odlomakpopisa"/>
        <w:numPr>
          <w:ilvl w:val="0"/>
          <w:numId w:val="7"/>
        </w:numPr>
        <w:spacing w:line="360" w:lineRule="auto"/>
        <w:rPr>
          <w:noProof/>
        </w:rPr>
      </w:pPr>
      <w:r w:rsidRPr="00377E99">
        <w:rPr>
          <w:noProof/>
        </w:rPr>
        <w:t>kriterije, mjerila i prednost pri upisu,</w:t>
      </w:r>
    </w:p>
    <w:p w:rsidR="007F1FD1" w:rsidRPr="00377E99" w:rsidRDefault="007F1FD1" w:rsidP="007F1FD1">
      <w:pPr>
        <w:pStyle w:val="Odlomakpopisa"/>
        <w:numPr>
          <w:ilvl w:val="0"/>
          <w:numId w:val="7"/>
        </w:numPr>
        <w:spacing w:line="360" w:lineRule="auto"/>
        <w:rPr>
          <w:noProof/>
        </w:rPr>
      </w:pPr>
      <w:r w:rsidRPr="00377E99">
        <w:rPr>
          <w:noProof/>
        </w:rPr>
        <w:t>rokove upisa,</w:t>
      </w:r>
    </w:p>
    <w:p w:rsidR="007F1FD1" w:rsidRPr="00377E99" w:rsidRDefault="007F1FD1" w:rsidP="007F1FD1">
      <w:pPr>
        <w:pStyle w:val="Odlomakpopisa"/>
        <w:numPr>
          <w:ilvl w:val="0"/>
          <w:numId w:val="7"/>
        </w:numPr>
        <w:spacing w:line="360" w:lineRule="auto"/>
        <w:rPr>
          <w:noProof/>
        </w:rPr>
      </w:pPr>
      <w:r w:rsidRPr="00377E99">
        <w:rPr>
          <w:noProof/>
        </w:rPr>
        <w:t>naknadu za usluge Vrtića,</w:t>
      </w:r>
    </w:p>
    <w:p w:rsidR="007F1FD1" w:rsidRPr="00377E99" w:rsidRDefault="007F1FD1" w:rsidP="007F1FD1">
      <w:pPr>
        <w:pStyle w:val="Odlomakpopisa"/>
        <w:numPr>
          <w:ilvl w:val="0"/>
          <w:numId w:val="7"/>
        </w:numPr>
        <w:spacing w:line="360" w:lineRule="auto"/>
        <w:rPr>
          <w:noProof/>
        </w:rPr>
      </w:pPr>
      <w:r w:rsidRPr="00377E99">
        <w:rPr>
          <w:noProof/>
        </w:rPr>
        <w:t>ostale podatke vezane za upis djece i pružanje usluga.</w:t>
      </w:r>
    </w:p>
    <w:p w:rsidR="007F1FD1" w:rsidRPr="00B05960" w:rsidRDefault="007F1FD1" w:rsidP="007F1FD1">
      <w:pPr>
        <w:rPr>
          <w:b/>
          <w:noProof/>
          <w:color w:val="FF0000"/>
        </w:rPr>
      </w:pPr>
    </w:p>
    <w:p w:rsidR="00064C23" w:rsidRDefault="00064C23" w:rsidP="00064C23">
      <w:pPr>
        <w:spacing w:line="360" w:lineRule="auto"/>
        <w:jc w:val="both"/>
      </w:pPr>
      <w:r>
        <w:t xml:space="preserve">Natječaj za upis djece u Vrtić objavljuje se na oglasnim pločama vrtića i Općine </w:t>
      </w:r>
      <w:proofErr w:type="spellStart"/>
      <w:r>
        <w:t>Barban</w:t>
      </w:r>
      <w:proofErr w:type="spellEnd"/>
      <w:r>
        <w:t xml:space="preserve">, te internetskoj stranici vrtića. </w:t>
      </w:r>
    </w:p>
    <w:p w:rsidR="00064C23" w:rsidRDefault="00DD67AC" w:rsidP="00064C23">
      <w:pPr>
        <w:spacing w:line="360" w:lineRule="auto"/>
        <w:jc w:val="both"/>
      </w:pPr>
      <w:r>
        <w:t>Natječaj je otvoren 8</w:t>
      </w:r>
      <w:r w:rsidR="00064C23">
        <w:t xml:space="preserve"> (</w:t>
      </w:r>
      <w:r>
        <w:t>osam</w:t>
      </w:r>
      <w:r w:rsidR="00064C23">
        <w:t xml:space="preserve">) dana od dana objave. </w:t>
      </w:r>
    </w:p>
    <w:p w:rsidR="00064C23" w:rsidRDefault="00064C23" w:rsidP="00064C23">
      <w:pPr>
        <w:spacing w:line="360" w:lineRule="auto"/>
        <w:jc w:val="both"/>
      </w:pPr>
      <w:r>
        <w:t xml:space="preserve">Rok za podnošenje prijava putem e-Upisa definiran je samim sustavom iz </w:t>
      </w:r>
      <w:r w:rsidRPr="00C8236C">
        <w:t>članka 3.</w:t>
      </w:r>
      <w:r>
        <w:t xml:space="preserve"> stavka 2. ovog Pravilnika.</w:t>
      </w:r>
    </w:p>
    <w:p w:rsidR="00064C23" w:rsidRDefault="00064C23" w:rsidP="00064C23">
      <w:pPr>
        <w:spacing w:line="360" w:lineRule="auto"/>
        <w:jc w:val="both"/>
      </w:pPr>
    </w:p>
    <w:p w:rsidR="00064C23" w:rsidRDefault="00064C23" w:rsidP="00064C23">
      <w:pPr>
        <w:spacing w:line="360" w:lineRule="auto"/>
        <w:jc w:val="both"/>
      </w:pPr>
    </w:p>
    <w:p w:rsidR="00064C23" w:rsidRDefault="00064C23" w:rsidP="00064C23">
      <w:pPr>
        <w:spacing w:line="360" w:lineRule="auto"/>
        <w:jc w:val="center"/>
      </w:pPr>
      <w:r>
        <w:t>Članak 9.</w:t>
      </w:r>
    </w:p>
    <w:p w:rsidR="00064C23" w:rsidRDefault="00064C23" w:rsidP="00064C23">
      <w:pPr>
        <w:spacing w:line="360" w:lineRule="auto"/>
        <w:jc w:val="both"/>
      </w:pPr>
      <w:r>
        <w:t xml:space="preserve">Ukoliko se upisi provode putem sustava iz </w:t>
      </w:r>
      <w:r w:rsidRPr="00C8236C">
        <w:t>članka 3. stavka 2.</w:t>
      </w:r>
      <w:r>
        <w:t xml:space="preserve"> ovog Pravilnika potrebna dokumentacija za upis u Vrtić definirana je samim sustavom.</w:t>
      </w:r>
    </w:p>
    <w:p w:rsidR="00064C23" w:rsidRDefault="00064C23" w:rsidP="00064C23">
      <w:pPr>
        <w:spacing w:line="360" w:lineRule="auto"/>
        <w:contextualSpacing/>
        <w:jc w:val="both"/>
      </w:pPr>
    </w:p>
    <w:p w:rsidR="00064C23" w:rsidRDefault="00064C23" w:rsidP="00064C23">
      <w:pPr>
        <w:spacing w:line="360" w:lineRule="auto"/>
        <w:contextualSpacing/>
        <w:jc w:val="center"/>
      </w:pPr>
      <w:r>
        <w:t>Članak 10.</w:t>
      </w:r>
    </w:p>
    <w:p w:rsidR="00064C23" w:rsidRDefault="00064C23" w:rsidP="00064C23">
      <w:pPr>
        <w:spacing w:line="360" w:lineRule="auto"/>
        <w:contextualSpacing/>
        <w:jc w:val="both"/>
      </w:pPr>
      <w:r>
        <w:t>Zahtjev za upis (u daljnjem tekstu: Zahtjev) podnosi se i predaje na način naznačen u natječaju.</w:t>
      </w:r>
    </w:p>
    <w:p w:rsidR="00064C23" w:rsidRDefault="00064C23" w:rsidP="00064C23">
      <w:pPr>
        <w:spacing w:line="360" w:lineRule="auto"/>
        <w:contextualSpacing/>
        <w:jc w:val="both"/>
      </w:pPr>
      <w:r>
        <w:lastRenderedPageBreak/>
        <w:t>Povjerenstvo će u slučaju predaje nepotpune dokumentacije zatražiti od roditelja/skrbnika dopunu iste.</w:t>
      </w:r>
    </w:p>
    <w:p w:rsidR="00064C23" w:rsidRDefault="00064C23" w:rsidP="00064C23">
      <w:pPr>
        <w:spacing w:line="360" w:lineRule="auto"/>
        <w:contextualSpacing/>
        <w:jc w:val="both"/>
      </w:pPr>
      <w:r>
        <w:t>Roditelj/skrbnik djeteta zatraženu dopunu dokumentacije dužan je dostaviti unutar roka koji mu odredi Povjerenstvo.</w:t>
      </w:r>
    </w:p>
    <w:p w:rsidR="00064C23" w:rsidRDefault="00064C23" w:rsidP="00064C23">
      <w:pPr>
        <w:spacing w:line="360" w:lineRule="auto"/>
        <w:contextualSpacing/>
        <w:jc w:val="both"/>
      </w:pPr>
      <w:r>
        <w:t>Ukoliko roditelj/skrbnik dodatno zatraženu dokumentaciju ne dostavi unutar roka iz stavka 3. ovog članka, zahtjev za upis neće se razmatrati.</w:t>
      </w:r>
    </w:p>
    <w:p w:rsidR="00064C23" w:rsidRDefault="00064C23" w:rsidP="00064C23">
      <w:pPr>
        <w:spacing w:line="360" w:lineRule="auto"/>
        <w:contextualSpacing/>
        <w:jc w:val="both"/>
      </w:pPr>
      <w:r>
        <w:t>Dokumentacija i podaci koji se prilažu i navode moraju biti istiniti.</w:t>
      </w:r>
    </w:p>
    <w:p w:rsidR="00064C23" w:rsidRDefault="00064C23" w:rsidP="00064C23">
      <w:pPr>
        <w:spacing w:line="360" w:lineRule="auto"/>
        <w:contextualSpacing/>
        <w:jc w:val="both"/>
      </w:pPr>
      <w:r>
        <w:t>Roditelj/skrbnik djeteta dužan je uz Zahtjev dostaviti dokaze o činjenicama bitnim za utvrđivanje prednosti pri upisu.</w:t>
      </w:r>
    </w:p>
    <w:p w:rsidR="00064C23" w:rsidRDefault="00064C23" w:rsidP="00064C23">
      <w:pPr>
        <w:spacing w:line="360" w:lineRule="auto"/>
        <w:contextualSpacing/>
        <w:jc w:val="both"/>
      </w:pPr>
      <w:r>
        <w:t xml:space="preserve">Zahtjev za upis zaprima se u roku naznačenom u Natječaju. Prilikom predaje Zahtjeva </w:t>
      </w:r>
      <w:r w:rsidR="007D7D52">
        <w:t>za upis, roditelju/skrbniku bit</w:t>
      </w:r>
      <w:r>
        <w:t xml:space="preserve"> će dodijeljena šifra djeteta koja će biti korištena prilikom objave rezultata na Listi prvenstva za upis u Vrtić. </w:t>
      </w:r>
    </w:p>
    <w:p w:rsidR="00064C23" w:rsidRDefault="00064C23" w:rsidP="00064C23">
      <w:pPr>
        <w:spacing w:line="360" w:lineRule="auto"/>
        <w:contextualSpacing/>
        <w:jc w:val="both"/>
      </w:pPr>
      <w:r>
        <w:t>Zahtjev zaprimljen nakon naznačenog roka Povjerenstvo neće razmatrati niti bodovati.</w:t>
      </w:r>
    </w:p>
    <w:p w:rsidR="00064C23" w:rsidRDefault="00064C23" w:rsidP="00064C23">
      <w:pPr>
        <w:spacing w:line="360" w:lineRule="auto"/>
        <w:contextualSpacing/>
        <w:jc w:val="both"/>
      </w:pPr>
    </w:p>
    <w:p w:rsidR="00064C23" w:rsidRDefault="00064C23" w:rsidP="00064C23">
      <w:pPr>
        <w:spacing w:line="360" w:lineRule="auto"/>
        <w:contextualSpacing/>
        <w:jc w:val="center"/>
      </w:pPr>
      <w:r>
        <w:t>Članak 11.</w:t>
      </w:r>
    </w:p>
    <w:p w:rsidR="00064C23" w:rsidRDefault="00064C23" w:rsidP="00064C23">
      <w:pPr>
        <w:spacing w:line="360" w:lineRule="auto"/>
        <w:contextualSpacing/>
        <w:jc w:val="both"/>
      </w:pPr>
      <w:r>
        <w:t xml:space="preserve">Povjerenstvo je dužno utvrditi datum predaje Zahtjeva i izvršiti uvid u predanu dokumentaciju. Ako postoji sumnja u istinitost dokumentacije Povjerenstvo ima pravo provjere istinitosti podataka. </w:t>
      </w:r>
    </w:p>
    <w:p w:rsidR="00064C23" w:rsidRDefault="00064C23" w:rsidP="00064C23">
      <w:pPr>
        <w:spacing w:line="360" w:lineRule="auto"/>
        <w:contextualSpacing/>
        <w:jc w:val="both"/>
      </w:pPr>
    </w:p>
    <w:p w:rsidR="00064C23" w:rsidRDefault="00064C23" w:rsidP="00064C23">
      <w:pPr>
        <w:spacing w:line="360" w:lineRule="auto"/>
        <w:contextualSpacing/>
        <w:jc w:val="center"/>
      </w:pPr>
      <w:r>
        <w:t>Članak 12.</w:t>
      </w:r>
    </w:p>
    <w:p w:rsidR="00DD67AC" w:rsidRDefault="00064C23" w:rsidP="00064C23">
      <w:pPr>
        <w:spacing w:line="360" w:lineRule="auto"/>
        <w:contextualSpacing/>
        <w:jc w:val="both"/>
      </w:pPr>
      <w:r>
        <w:t>Povjerenstvo će za svaku prijavu utvrditi broj bodova sukladno Pravilniku</w:t>
      </w:r>
      <w:r w:rsidR="00DD67AC">
        <w:t>.</w:t>
      </w:r>
    </w:p>
    <w:p w:rsidR="00064C23" w:rsidRDefault="00064C23" w:rsidP="00064C23">
      <w:pPr>
        <w:spacing w:line="360" w:lineRule="auto"/>
        <w:contextualSpacing/>
        <w:jc w:val="both"/>
      </w:pPr>
      <w:r>
        <w:t xml:space="preserve">Lista reda prvenstva za upis u Vrtić objavit će se na službenoj web stranici Vrtića i na oglasnoj ploči u roku koji ne može biti kraći od 15 dana od dana isteka roka za predaju Zahtjeva za upis ili roka određenom sustavom e-Upisi. </w:t>
      </w:r>
    </w:p>
    <w:p w:rsidR="00064C23" w:rsidRDefault="00064C23" w:rsidP="00064C23">
      <w:pPr>
        <w:spacing w:line="360" w:lineRule="auto"/>
        <w:contextualSpacing/>
        <w:jc w:val="both"/>
      </w:pPr>
    </w:p>
    <w:p w:rsidR="00064C23" w:rsidRDefault="00064C23" w:rsidP="00064C23">
      <w:pPr>
        <w:spacing w:line="360" w:lineRule="auto"/>
        <w:contextualSpacing/>
        <w:jc w:val="center"/>
      </w:pPr>
      <w:r>
        <w:t>Članak 13.</w:t>
      </w:r>
    </w:p>
    <w:p w:rsidR="00064C23" w:rsidRPr="00AE1D14" w:rsidRDefault="00064C23" w:rsidP="00906F4F">
      <w:pPr>
        <w:spacing w:line="360" w:lineRule="auto"/>
        <w:contextualSpacing/>
        <w:jc w:val="both"/>
      </w:pPr>
      <w:r w:rsidRPr="00AE1D14">
        <w:t>Roditelj/skrbnik djeteta, nezadovoljan rezultatom upisa, može podnijeti žalbu Upravnom vijeću Vrtića u roku od 15 dana od dana objave Liste reda prvenstva.</w:t>
      </w:r>
    </w:p>
    <w:p w:rsidR="00064C23" w:rsidRPr="00AE1D14" w:rsidRDefault="00064C23" w:rsidP="00906F4F">
      <w:pPr>
        <w:spacing w:line="360" w:lineRule="auto"/>
        <w:contextualSpacing/>
        <w:jc w:val="both"/>
      </w:pPr>
      <w:r w:rsidRPr="00AE1D14">
        <w:t>O žalbama odlučuje Upravno vijeće Vrtića u roku od 15 dana od dana isteka roka za žalbu.</w:t>
      </w:r>
    </w:p>
    <w:p w:rsidR="00064C23" w:rsidRDefault="00064C23" w:rsidP="00906F4F">
      <w:pPr>
        <w:spacing w:line="360" w:lineRule="auto"/>
        <w:contextualSpacing/>
        <w:jc w:val="both"/>
      </w:pPr>
      <w:r w:rsidRPr="00AE1D14">
        <w:t>U radu Upravnog vijeća Vrtića tom prilikom sudjeluje jedan član Povjerenstva radi obrazloženja odluke Povjerenstva, ali bez prava odlučivanja.</w:t>
      </w:r>
    </w:p>
    <w:p w:rsidR="00064C23" w:rsidRDefault="00064C23" w:rsidP="00906F4F">
      <w:pPr>
        <w:spacing w:line="360" w:lineRule="auto"/>
        <w:contextualSpacing/>
        <w:jc w:val="both"/>
      </w:pPr>
    </w:p>
    <w:p w:rsidR="00064C23" w:rsidRDefault="00064C23" w:rsidP="00906F4F">
      <w:pPr>
        <w:spacing w:line="360" w:lineRule="auto"/>
        <w:contextualSpacing/>
        <w:jc w:val="both"/>
      </w:pPr>
      <w:r>
        <w:t>Upravno vijeće Vrtića po žalbi može:</w:t>
      </w:r>
    </w:p>
    <w:p w:rsidR="00064C23" w:rsidRDefault="00064C23" w:rsidP="00906F4F">
      <w:pPr>
        <w:spacing w:line="360" w:lineRule="auto"/>
        <w:contextualSpacing/>
        <w:jc w:val="both"/>
      </w:pPr>
      <w:r>
        <w:t>- odbaciti žalbu ukoliko je nepravodobna ili izjavljena od neovlaštene osobe</w:t>
      </w:r>
    </w:p>
    <w:p w:rsidR="00064C23" w:rsidRDefault="00064C23" w:rsidP="00906F4F">
      <w:pPr>
        <w:spacing w:line="360" w:lineRule="auto"/>
        <w:contextualSpacing/>
        <w:jc w:val="both"/>
      </w:pPr>
      <w:r>
        <w:lastRenderedPageBreak/>
        <w:t>- odbaciti žalbu kao neosnovanu i potvrditi odluku Povjerenstva</w:t>
      </w:r>
    </w:p>
    <w:p w:rsidR="00064C23" w:rsidRDefault="00064C23" w:rsidP="00906F4F">
      <w:pPr>
        <w:spacing w:line="360" w:lineRule="auto"/>
        <w:contextualSpacing/>
        <w:jc w:val="both"/>
      </w:pPr>
      <w:r>
        <w:t>- usvojiti žalbu i ukinuti odluku Povjerenstva te donijeti odluku o upisu</w:t>
      </w:r>
    </w:p>
    <w:p w:rsidR="00064C23" w:rsidRDefault="00064C23" w:rsidP="00906F4F">
      <w:pPr>
        <w:spacing w:line="360" w:lineRule="auto"/>
        <w:contextualSpacing/>
        <w:jc w:val="both"/>
      </w:pPr>
      <w:r>
        <w:t>Odluka Upravnog vijeća je konačna.</w:t>
      </w:r>
    </w:p>
    <w:p w:rsidR="00064C23" w:rsidRDefault="00064C23" w:rsidP="00906F4F">
      <w:pPr>
        <w:spacing w:line="360" w:lineRule="auto"/>
        <w:contextualSpacing/>
        <w:jc w:val="both"/>
      </w:pPr>
      <w:r>
        <w:t>O svojoj odluci, Upravno vijeće izvještava roditelja/skrbnika djeteta.</w:t>
      </w:r>
    </w:p>
    <w:p w:rsidR="00064C23" w:rsidRDefault="00064C23" w:rsidP="00064C23">
      <w:pPr>
        <w:spacing w:line="360" w:lineRule="auto"/>
        <w:contextualSpacing/>
        <w:jc w:val="both"/>
      </w:pPr>
    </w:p>
    <w:p w:rsidR="00064C23" w:rsidRDefault="00064C23" w:rsidP="00064C23">
      <w:pPr>
        <w:spacing w:line="360" w:lineRule="auto"/>
        <w:contextualSpacing/>
        <w:jc w:val="center"/>
      </w:pPr>
    </w:p>
    <w:p w:rsidR="00064C23" w:rsidRDefault="00064C23" w:rsidP="00064C23">
      <w:pPr>
        <w:spacing w:line="360" w:lineRule="auto"/>
        <w:contextualSpacing/>
        <w:jc w:val="center"/>
      </w:pPr>
      <w:r>
        <w:t>Članak 14.</w:t>
      </w:r>
    </w:p>
    <w:p w:rsidR="00064C23" w:rsidRDefault="00064C23" w:rsidP="00064C23">
      <w:pPr>
        <w:spacing w:line="360" w:lineRule="auto"/>
        <w:contextualSpacing/>
        <w:jc w:val="both"/>
      </w:pPr>
      <w:r>
        <w:t>Po završetku natječaja, ravnatelj Vrtića obavještava Upravno vijeće o provedenom natječaju.</w:t>
      </w:r>
    </w:p>
    <w:p w:rsidR="00064C23" w:rsidRDefault="00064C23" w:rsidP="00064C23">
      <w:pPr>
        <w:spacing w:line="360" w:lineRule="auto"/>
        <w:contextualSpacing/>
        <w:jc w:val="both"/>
      </w:pPr>
      <w:r>
        <w:t>Izvještava:</w:t>
      </w:r>
    </w:p>
    <w:p w:rsidR="00064C23" w:rsidRDefault="00064C23" w:rsidP="00064C23">
      <w:pPr>
        <w:pStyle w:val="Odlomakpopisa"/>
        <w:numPr>
          <w:ilvl w:val="0"/>
          <w:numId w:val="3"/>
        </w:numPr>
        <w:spacing w:line="360" w:lineRule="auto"/>
        <w:jc w:val="both"/>
      </w:pPr>
      <w:r>
        <w:t>o broju zaprimljenih Zahtjeva za upis</w:t>
      </w:r>
    </w:p>
    <w:p w:rsidR="00064C23" w:rsidRDefault="00064C23" w:rsidP="00064C23">
      <w:pPr>
        <w:pStyle w:val="Odlomakpopisa"/>
        <w:numPr>
          <w:ilvl w:val="0"/>
          <w:numId w:val="3"/>
        </w:numPr>
        <w:spacing w:line="360" w:lineRule="auto"/>
        <w:jc w:val="both"/>
      </w:pPr>
      <w:r>
        <w:t>o broju Zahtjeva zaprimljenih nakon upisnog roka</w:t>
      </w:r>
    </w:p>
    <w:p w:rsidR="00064C23" w:rsidRDefault="00064C23" w:rsidP="00064C23">
      <w:pPr>
        <w:pStyle w:val="Odlomakpopisa"/>
        <w:numPr>
          <w:ilvl w:val="0"/>
          <w:numId w:val="3"/>
        </w:numPr>
        <w:spacing w:line="360" w:lineRule="auto"/>
        <w:jc w:val="both"/>
      </w:pPr>
      <w:r>
        <w:t>o odbačenim Zahtjevima za upis</w:t>
      </w:r>
    </w:p>
    <w:p w:rsidR="00064C23" w:rsidRDefault="00064C23" w:rsidP="00064C23">
      <w:pPr>
        <w:pStyle w:val="Odlomakpopisa"/>
        <w:numPr>
          <w:ilvl w:val="0"/>
          <w:numId w:val="3"/>
        </w:numPr>
        <w:spacing w:line="360" w:lineRule="auto"/>
        <w:jc w:val="both"/>
      </w:pPr>
      <w:r>
        <w:t>o odbijenim Zahtjevima za upis</w:t>
      </w:r>
    </w:p>
    <w:p w:rsidR="00064C23" w:rsidRDefault="00064C23" w:rsidP="00064C23">
      <w:pPr>
        <w:pStyle w:val="Odlomakpopisa"/>
        <w:numPr>
          <w:ilvl w:val="0"/>
          <w:numId w:val="3"/>
        </w:numPr>
        <w:spacing w:line="360" w:lineRule="auto"/>
        <w:jc w:val="both"/>
      </w:pPr>
      <w:r>
        <w:t>o prijedlogu Liste reda prvenstva</w:t>
      </w:r>
    </w:p>
    <w:p w:rsidR="00064C23" w:rsidRDefault="00064C23" w:rsidP="00064C23">
      <w:pPr>
        <w:spacing w:line="360" w:lineRule="auto"/>
        <w:jc w:val="both"/>
      </w:pPr>
    </w:p>
    <w:p w:rsidR="00064C23" w:rsidRPr="00AE1D14" w:rsidRDefault="00064C23" w:rsidP="00064C23">
      <w:pPr>
        <w:spacing w:line="360" w:lineRule="auto"/>
        <w:jc w:val="center"/>
        <w:rPr>
          <w:b/>
          <w:bCs/>
        </w:rPr>
      </w:pPr>
      <w:r w:rsidRPr="00AB52F3">
        <w:rPr>
          <w:b/>
          <w:bCs/>
        </w:rPr>
        <w:t>IV. UVJETI UPISA</w:t>
      </w:r>
    </w:p>
    <w:p w:rsidR="00064C23" w:rsidRDefault="00064C23" w:rsidP="00064C23">
      <w:pPr>
        <w:spacing w:line="360" w:lineRule="auto"/>
        <w:ind w:firstLine="284"/>
        <w:jc w:val="center"/>
      </w:pPr>
    </w:p>
    <w:p w:rsidR="00064C23" w:rsidRDefault="00064C23" w:rsidP="00064C23">
      <w:pPr>
        <w:spacing w:line="360" w:lineRule="auto"/>
        <w:ind w:firstLine="284"/>
        <w:jc w:val="center"/>
      </w:pPr>
      <w:r>
        <w:t>Članak 15.</w:t>
      </w:r>
    </w:p>
    <w:p w:rsidR="00064C23" w:rsidRPr="00AB52F3" w:rsidRDefault="00064C23" w:rsidP="00064C23">
      <w:pPr>
        <w:spacing w:line="360" w:lineRule="auto"/>
        <w:jc w:val="both"/>
      </w:pPr>
      <w:r w:rsidRPr="00AB52F3">
        <w:t xml:space="preserve">     </w:t>
      </w:r>
      <w:r w:rsidRPr="00983EA8">
        <w:t>Uz ispunjeni zahtjev</w:t>
      </w:r>
      <w:r w:rsidRPr="00AB52F3">
        <w:t xml:space="preserve"> za upis djeteta</w:t>
      </w:r>
      <w:r>
        <w:t>,</w:t>
      </w:r>
      <w:r w:rsidRPr="00AB52F3">
        <w:t xml:space="preserve"> roditelj odnosno skrbnik prilaže obaveznu dokumentaciju za upis: </w:t>
      </w:r>
    </w:p>
    <w:p w:rsidR="00696CB7" w:rsidRPr="00F53BB7" w:rsidRDefault="00696CB7" w:rsidP="00696CB7">
      <w:pPr>
        <w:pStyle w:val="StandardWeb"/>
        <w:numPr>
          <w:ilvl w:val="0"/>
          <w:numId w:val="2"/>
        </w:numPr>
        <w:shd w:val="clear" w:color="auto" w:fill="FFFFFF"/>
        <w:spacing w:before="0" w:beforeAutospacing="0" w:after="0" w:afterAutospacing="0" w:line="360" w:lineRule="auto"/>
        <w:jc w:val="both"/>
      </w:pPr>
      <w:r>
        <w:t>Presliku rodnog lista ili izvoda</w:t>
      </w:r>
      <w:r w:rsidRPr="00F53BB7">
        <w:t xml:space="preserve"> i</w:t>
      </w:r>
      <w:r>
        <w:t xml:space="preserve">z matice rođenih za dijete </w:t>
      </w:r>
    </w:p>
    <w:p w:rsidR="00064C23" w:rsidRDefault="00064C23" w:rsidP="00064C23">
      <w:pPr>
        <w:numPr>
          <w:ilvl w:val="0"/>
          <w:numId w:val="2"/>
        </w:numPr>
        <w:spacing w:line="360" w:lineRule="auto"/>
        <w:contextualSpacing/>
        <w:jc w:val="both"/>
      </w:pPr>
      <w:r w:rsidRPr="00AB52F3">
        <w:t>potvrdu o prebivalištu</w:t>
      </w:r>
      <w:r w:rsidR="00906F4F">
        <w:t>/boravištu</w:t>
      </w:r>
      <w:r w:rsidRPr="00AB52F3">
        <w:t xml:space="preserve"> djeteta </w:t>
      </w:r>
    </w:p>
    <w:p w:rsidR="00064C23" w:rsidRPr="00983EA8" w:rsidRDefault="00064C23" w:rsidP="00064C23">
      <w:pPr>
        <w:numPr>
          <w:ilvl w:val="0"/>
          <w:numId w:val="2"/>
        </w:numPr>
        <w:spacing w:line="360" w:lineRule="auto"/>
        <w:contextualSpacing/>
        <w:jc w:val="both"/>
      </w:pPr>
      <w:r w:rsidRPr="00983EA8">
        <w:t>ispunjeni Inicijalni upitnik (obrazac se može preuzeti na mrežnim stranicama vrtića)</w:t>
      </w:r>
    </w:p>
    <w:p w:rsidR="00064C23" w:rsidRDefault="00064C23" w:rsidP="00064C23">
      <w:pPr>
        <w:spacing w:line="360" w:lineRule="auto"/>
        <w:contextualSpacing/>
        <w:jc w:val="both"/>
      </w:pPr>
    </w:p>
    <w:p w:rsidR="00064C23" w:rsidRPr="002A525D" w:rsidRDefault="00064C23" w:rsidP="00064C23">
      <w:pPr>
        <w:spacing w:line="360" w:lineRule="auto"/>
        <w:contextualSpacing/>
        <w:jc w:val="both"/>
      </w:pPr>
      <w:r w:rsidRPr="002A525D">
        <w:t xml:space="preserve">Osim navedenog Roditelj je </w:t>
      </w:r>
      <w:r w:rsidRPr="002A525D">
        <w:rPr>
          <w:b/>
        </w:rPr>
        <w:t xml:space="preserve">dužan </w:t>
      </w:r>
      <w:r w:rsidRPr="002A525D">
        <w:t>prilikom podnošenja Zahtjeva za upis priložiti dokaze o svim činjenicama bitnim za ostvarivanje upisa.</w:t>
      </w:r>
      <w:r>
        <w:t xml:space="preserve"> </w:t>
      </w:r>
      <w:r>
        <w:rPr>
          <w:b/>
          <w:bCs/>
        </w:rPr>
        <w:tab/>
      </w:r>
    </w:p>
    <w:p w:rsidR="00064C23" w:rsidRDefault="00064C23" w:rsidP="00064C23">
      <w:pPr>
        <w:spacing w:line="360" w:lineRule="auto"/>
        <w:jc w:val="center"/>
        <w:rPr>
          <w:b/>
          <w:bCs/>
        </w:rPr>
      </w:pPr>
    </w:p>
    <w:p w:rsidR="00064C23" w:rsidRPr="003065F1" w:rsidRDefault="00064C23" w:rsidP="00064C23">
      <w:pPr>
        <w:spacing w:line="360" w:lineRule="auto"/>
        <w:jc w:val="center"/>
        <w:rPr>
          <w:b/>
          <w:bCs/>
        </w:rPr>
      </w:pPr>
      <w:r w:rsidRPr="003065F1">
        <w:rPr>
          <w:b/>
          <w:bCs/>
        </w:rPr>
        <w:t>V. NAČIN OSTVARIVANJA PREDNOSTI PRI UPISU</w:t>
      </w:r>
    </w:p>
    <w:p w:rsidR="00064C23" w:rsidRDefault="00064C23" w:rsidP="00064C23">
      <w:pPr>
        <w:spacing w:line="360" w:lineRule="auto"/>
        <w:jc w:val="both"/>
      </w:pPr>
    </w:p>
    <w:p w:rsidR="00064C23" w:rsidRDefault="00064C23" w:rsidP="00064C23">
      <w:pPr>
        <w:spacing w:line="360" w:lineRule="auto"/>
        <w:jc w:val="center"/>
      </w:pPr>
      <w:r>
        <w:t>Članak 16.</w:t>
      </w:r>
    </w:p>
    <w:p w:rsidR="00DD67AC" w:rsidRDefault="00DD67AC" w:rsidP="00064C23">
      <w:pPr>
        <w:spacing w:line="360" w:lineRule="auto"/>
        <w:ind w:firstLine="284"/>
        <w:jc w:val="both"/>
      </w:pPr>
    </w:p>
    <w:p w:rsidR="00CB04AB" w:rsidRDefault="00CB04AB" w:rsidP="00CB04AB">
      <w:pPr>
        <w:pStyle w:val="Standard"/>
        <w:jc w:val="both"/>
        <w:rPr>
          <w:rFonts w:ascii="Times New Roman" w:hAnsi="Times New Roman" w:cs="Arial"/>
          <w:szCs w:val="22"/>
        </w:rPr>
      </w:pPr>
      <w:r>
        <w:rPr>
          <w:rFonts w:ascii="Times New Roman" w:hAnsi="Times New Roman" w:cs="Arial"/>
          <w:szCs w:val="22"/>
        </w:rPr>
        <w:t>Prednost pri upisu i redoslijed za ostvarivanje prednosti  pri upisu utvrđuje se primjenom modela bodovanja, kako slijedi:</w:t>
      </w:r>
    </w:p>
    <w:p w:rsidR="00CB04AB" w:rsidRDefault="00CB04AB" w:rsidP="00CB04AB">
      <w:pPr>
        <w:pStyle w:val="Standard"/>
        <w:jc w:val="both"/>
        <w:rPr>
          <w:rFonts w:ascii="Times New Roman" w:hAnsi="Times New Roman" w:cs="Arial"/>
          <w:szCs w:val="22"/>
        </w:rPr>
      </w:pPr>
    </w:p>
    <w:tbl>
      <w:tblPr>
        <w:tblW w:w="9747" w:type="dxa"/>
        <w:tblInd w:w="-103" w:type="dxa"/>
        <w:tblLayout w:type="fixed"/>
        <w:tblCellMar>
          <w:left w:w="10" w:type="dxa"/>
          <w:right w:w="10" w:type="dxa"/>
        </w:tblCellMar>
        <w:tblLook w:val="04A0"/>
      </w:tblPr>
      <w:tblGrid>
        <w:gridCol w:w="534"/>
        <w:gridCol w:w="2975"/>
        <w:gridCol w:w="3544"/>
        <w:gridCol w:w="2694"/>
      </w:tblGrid>
      <w:tr w:rsidR="00CB04AB" w:rsidTr="003D334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04AB" w:rsidRDefault="00CB04AB" w:rsidP="003D3347">
            <w:pPr>
              <w:pStyle w:val="Standard"/>
              <w:widowControl w:val="0"/>
              <w:jc w:val="center"/>
              <w:rPr>
                <w:rFonts w:ascii="Times New Roman" w:hAnsi="Times New Roman" w:cs="Arial"/>
                <w:b/>
                <w:szCs w:val="22"/>
              </w:rPr>
            </w:pPr>
          </w:p>
        </w:tc>
        <w:tc>
          <w:tcPr>
            <w:tcW w:w="2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04AB" w:rsidRDefault="00CB04AB" w:rsidP="003D3347">
            <w:pPr>
              <w:pStyle w:val="Standard"/>
              <w:widowControl w:val="0"/>
              <w:jc w:val="center"/>
              <w:rPr>
                <w:rFonts w:ascii="Times New Roman" w:hAnsi="Times New Roman" w:cs="Arial"/>
                <w:b/>
                <w:szCs w:val="22"/>
              </w:rPr>
            </w:pPr>
          </w:p>
          <w:p w:rsidR="00CB04AB" w:rsidRDefault="00CB04AB" w:rsidP="003D3347">
            <w:pPr>
              <w:pStyle w:val="Standard"/>
              <w:widowControl w:val="0"/>
              <w:jc w:val="center"/>
              <w:rPr>
                <w:rFonts w:ascii="Times New Roman" w:hAnsi="Times New Roman" w:cs="Arial"/>
                <w:b/>
                <w:szCs w:val="22"/>
              </w:rPr>
            </w:pPr>
            <w:r>
              <w:rPr>
                <w:rFonts w:ascii="Times New Roman" w:hAnsi="Times New Roman" w:cs="Arial"/>
                <w:b/>
                <w:szCs w:val="22"/>
              </w:rPr>
              <w:t>KRITERIJI</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04AB" w:rsidRDefault="00CB04AB" w:rsidP="003D3347">
            <w:pPr>
              <w:pStyle w:val="Standard"/>
              <w:widowControl w:val="0"/>
              <w:jc w:val="center"/>
              <w:rPr>
                <w:rFonts w:ascii="Times New Roman" w:hAnsi="Times New Roman" w:cs="Arial"/>
                <w:b/>
                <w:szCs w:val="22"/>
              </w:rPr>
            </w:pPr>
          </w:p>
          <w:p w:rsidR="00CB04AB" w:rsidRDefault="00CB04AB" w:rsidP="003D3347">
            <w:pPr>
              <w:pStyle w:val="Standard"/>
              <w:widowControl w:val="0"/>
              <w:jc w:val="center"/>
              <w:rPr>
                <w:rFonts w:ascii="Times New Roman" w:hAnsi="Times New Roman" w:cs="Arial"/>
                <w:b/>
                <w:szCs w:val="22"/>
              </w:rPr>
            </w:pPr>
            <w:r>
              <w:rPr>
                <w:rFonts w:ascii="Times New Roman" w:hAnsi="Times New Roman" w:cs="Arial"/>
                <w:b/>
                <w:szCs w:val="22"/>
              </w:rPr>
              <w:t>DOKUMENTACIJA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04AB" w:rsidRDefault="00CB04AB" w:rsidP="003D3347">
            <w:pPr>
              <w:pStyle w:val="Standard"/>
              <w:widowControl w:val="0"/>
              <w:jc w:val="center"/>
              <w:rPr>
                <w:rFonts w:ascii="Times New Roman" w:hAnsi="Times New Roman" w:cs="Arial"/>
                <w:b/>
                <w:szCs w:val="22"/>
              </w:rPr>
            </w:pPr>
          </w:p>
          <w:p w:rsidR="00CB04AB" w:rsidRDefault="00CB04AB" w:rsidP="003D3347">
            <w:pPr>
              <w:pStyle w:val="Standard"/>
              <w:widowControl w:val="0"/>
              <w:jc w:val="center"/>
              <w:rPr>
                <w:rFonts w:ascii="Times New Roman" w:hAnsi="Times New Roman" w:cs="Arial"/>
                <w:b/>
                <w:szCs w:val="22"/>
              </w:rPr>
            </w:pPr>
            <w:r>
              <w:rPr>
                <w:rFonts w:ascii="Times New Roman" w:hAnsi="Times New Roman" w:cs="Arial"/>
                <w:b/>
                <w:szCs w:val="22"/>
              </w:rPr>
              <w:t>MJERILA BODOVANJA</w:t>
            </w:r>
          </w:p>
          <w:p w:rsidR="00CB04AB" w:rsidRDefault="00CB04AB" w:rsidP="003D3347">
            <w:pPr>
              <w:pStyle w:val="Standard"/>
              <w:widowControl w:val="0"/>
              <w:jc w:val="center"/>
              <w:rPr>
                <w:rFonts w:ascii="Times New Roman" w:hAnsi="Times New Roman" w:cs="Arial"/>
                <w:b/>
                <w:szCs w:val="22"/>
              </w:rPr>
            </w:pPr>
          </w:p>
        </w:tc>
      </w:tr>
      <w:tr w:rsidR="00CB04AB" w:rsidTr="003D334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04AB" w:rsidRDefault="00CB04AB" w:rsidP="003D3347">
            <w:pPr>
              <w:pStyle w:val="Standard"/>
              <w:widowControl w:val="0"/>
              <w:jc w:val="both"/>
              <w:rPr>
                <w:rFonts w:ascii="Times New Roman" w:hAnsi="Times New Roman" w:cs="Arial"/>
                <w:szCs w:val="22"/>
              </w:rPr>
            </w:pPr>
            <w:r>
              <w:rPr>
                <w:rFonts w:ascii="Times New Roman" w:hAnsi="Times New Roman" w:cs="Arial"/>
                <w:szCs w:val="22"/>
              </w:rPr>
              <w:t>1.</w:t>
            </w:r>
          </w:p>
        </w:tc>
        <w:tc>
          <w:tcPr>
            <w:tcW w:w="2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04AB" w:rsidRDefault="00CB04AB" w:rsidP="003D3347">
            <w:pPr>
              <w:pStyle w:val="Standard"/>
              <w:widowControl w:val="0"/>
              <w:jc w:val="both"/>
              <w:rPr>
                <w:rFonts w:ascii="Times New Roman" w:hAnsi="Times New Roman" w:cs="Arial"/>
                <w:szCs w:val="22"/>
              </w:rPr>
            </w:pPr>
            <w:r>
              <w:rPr>
                <w:rFonts w:ascii="Times New Roman" w:hAnsi="Times New Roman" w:cs="Arial"/>
                <w:szCs w:val="22"/>
              </w:rPr>
              <w:t>Djeca roditelja invalida Domovinskog rata</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04AB" w:rsidRDefault="00CB04AB" w:rsidP="003D3347">
            <w:pPr>
              <w:pStyle w:val="Standard"/>
              <w:widowControl w:val="0"/>
              <w:rPr>
                <w:rFonts w:ascii="Times New Roman" w:hAnsi="Times New Roman" w:cs="Arial"/>
                <w:szCs w:val="22"/>
              </w:rPr>
            </w:pPr>
            <w:r>
              <w:rPr>
                <w:rFonts w:ascii="Times New Roman" w:hAnsi="Times New Roman" w:cs="Arial"/>
                <w:szCs w:val="22"/>
              </w:rPr>
              <w:t>Rješenje o statusu HRVI, preslika smrtnog lista ili izvadak iz matice umrlih</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04AB" w:rsidRDefault="00CB04AB" w:rsidP="003D3347">
            <w:pPr>
              <w:pStyle w:val="Standard"/>
              <w:widowControl w:val="0"/>
              <w:jc w:val="center"/>
              <w:rPr>
                <w:rFonts w:ascii="Times New Roman" w:hAnsi="Times New Roman" w:cs="Arial"/>
                <w:szCs w:val="22"/>
              </w:rPr>
            </w:pPr>
          </w:p>
          <w:p w:rsidR="00CB04AB" w:rsidRDefault="00CB04AB" w:rsidP="003D3347">
            <w:pPr>
              <w:pStyle w:val="Standard"/>
              <w:widowControl w:val="0"/>
              <w:jc w:val="center"/>
              <w:rPr>
                <w:rFonts w:ascii="Times New Roman" w:hAnsi="Times New Roman" w:cs="Arial"/>
                <w:szCs w:val="22"/>
              </w:rPr>
            </w:pPr>
            <w:r>
              <w:rPr>
                <w:rFonts w:ascii="Times New Roman" w:hAnsi="Times New Roman" w:cs="Arial"/>
                <w:szCs w:val="22"/>
              </w:rPr>
              <w:t>10 bodova</w:t>
            </w:r>
          </w:p>
        </w:tc>
      </w:tr>
      <w:tr w:rsidR="00CB04AB" w:rsidTr="003D334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04AB" w:rsidRDefault="00CB04AB" w:rsidP="003D3347">
            <w:pPr>
              <w:pStyle w:val="Standard"/>
              <w:widowControl w:val="0"/>
              <w:jc w:val="both"/>
              <w:rPr>
                <w:rFonts w:ascii="Times New Roman" w:hAnsi="Times New Roman" w:cs="Arial"/>
                <w:szCs w:val="22"/>
              </w:rPr>
            </w:pPr>
            <w:r>
              <w:rPr>
                <w:rFonts w:ascii="Times New Roman" w:hAnsi="Times New Roman" w:cs="Arial"/>
                <w:szCs w:val="22"/>
              </w:rPr>
              <w:t>2.</w:t>
            </w:r>
          </w:p>
        </w:tc>
        <w:tc>
          <w:tcPr>
            <w:tcW w:w="2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04AB" w:rsidRDefault="00CB04AB" w:rsidP="003D3347">
            <w:pPr>
              <w:pStyle w:val="Standard"/>
              <w:widowControl w:val="0"/>
              <w:jc w:val="both"/>
              <w:rPr>
                <w:rFonts w:ascii="Times New Roman" w:hAnsi="Times New Roman" w:cs="Arial"/>
                <w:szCs w:val="22"/>
              </w:rPr>
            </w:pPr>
            <w:r>
              <w:rPr>
                <w:rFonts w:ascii="Times New Roman" w:hAnsi="Times New Roman" w:cs="Arial"/>
                <w:szCs w:val="22"/>
              </w:rPr>
              <w:t>Dijete iz obitelji s troje ili više djece</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04AB" w:rsidRDefault="00CB04AB" w:rsidP="003D3347">
            <w:pPr>
              <w:pStyle w:val="Standard"/>
              <w:widowControl w:val="0"/>
              <w:jc w:val="both"/>
              <w:rPr>
                <w:rFonts w:ascii="Times New Roman" w:hAnsi="Times New Roman" w:cs="Arial"/>
                <w:szCs w:val="22"/>
              </w:rPr>
            </w:pPr>
            <w:r>
              <w:rPr>
                <w:rFonts w:ascii="Times New Roman" w:hAnsi="Times New Roman" w:cs="Arial"/>
                <w:szCs w:val="22"/>
              </w:rPr>
              <w:t>Za svako dijete rodni list ili izvadak iz Matice rođenih ili potvrda o rođenju djeteta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04AB" w:rsidRDefault="00CB04AB" w:rsidP="003D3347">
            <w:pPr>
              <w:pStyle w:val="Standard"/>
              <w:widowControl w:val="0"/>
              <w:jc w:val="center"/>
              <w:rPr>
                <w:rFonts w:ascii="Times New Roman" w:hAnsi="Times New Roman" w:cs="Arial"/>
                <w:szCs w:val="22"/>
              </w:rPr>
            </w:pPr>
          </w:p>
          <w:p w:rsidR="00CB04AB" w:rsidRDefault="00CB04AB" w:rsidP="003D3347">
            <w:pPr>
              <w:pStyle w:val="Standard"/>
              <w:widowControl w:val="0"/>
              <w:jc w:val="center"/>
              <w:rPr>
                <w:rFonts w:ascii="Times New Roman" w:hAnsi="Times New Roman" w:cs="Arial"/>
                <w:szCs w:val="22"/>
              </w:rPr>
            </w:pPr>
            <w:r>
              <w:rPr>
                <w:rFonts w:ascii="Times New Roman" w:hAnsi="Times New Roman" w:cs="Arial"/>
                <w:szCs w:val="22"/>
              </w:rPr>
              <w:t>2 boda za svako dijete</w:t>
            </w:r>
          </w:p>
        </w:tc>
      </w:tr>
      <w:tr w:rsidR="00CB04AB" w:rsidTr="003D3347">
        <w:trPr>
          <w:trHeight w:val="1014"/>
        </w:trPr>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04AB" w:rsidRDefault="00CB04AB" w:rsidP="003D3347">
            <w:pPr>
              <w:pStyle w:val="Standard"/>
              <w:widowControl w:val="0"/>
              <w:jc w:val="both"/>
              <w:rPr>
                <w:rFonts w:ascii="Times New Roman" w:hAnsi="Times New Roman" w:cs="Arial"/>
                <w:szCs w:val="22"/>
              </w:rPr>
            </w:pPr>
            <w:r>
              <w:rPr>
                <w:rFonts w:ascii="Times New Roman" w:hAnsi="Times New Roman" w:cs="Arial"/>
                <w:szCs w:val="22"/>
              </w:rPr>
              <w:t>3.</w:t>
            </w:r>
          </w:p>
        </w:tc>
        <w:tc>
          <w:tcPr>
            <w:tcW w:w="2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04AB" w:rsidRDefault="00CB04AB" w:rsidP="003D3347">
            <w:pPr>
              <w:pStyle w:val="Standard"/>
              <w:widowControl w:val="0"/>
              <w:jc w:val="both"/>
              <w:rPr>
                <w:rFonts w:ascii="Times New Roman" w:hAnsi="Times New Roman" w:cs="Arial"/>
                <w:szCs w:val="22"/>
              </w:rPr>
            </w:pPr>
            <w:r>
              <w:rPr>
                <w:rFonts w:ascii="Times New Roman" w:hAnsi="Times New Roman" w:cs="Arial"/>
                <w:szCs w:val="22"/>
              </w:rPr>
              <w:t xml:space="preserve">Djeca obaju zaposlenih roditelja </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B35B5" w:rsidRPr="008B35B5" w:rsidRDefault="008B35B5" w:rsidP="008B35B5">
            <w:pPr>
              <w:tabs>
                <w:tab w:val="left" w:pos="1350"/>
              </w:tabs>
              <w:rPr>
                <w:rFonts w:eastAsia="Simsun (Founder Extended)"/>
                <w:lang w:eastAsia="zh-CN"/>
              </w:rPr>
            </w:pPr>
            <w:r w:rsidRPr="008B35B5">
              <w:rPr>
                <w:rFonts w:cs="Arial"/>
              </w:rPr>
              <w:t xml:space="preserve">potvrda o zaposlenju za oba roditelja /skrbnika - elektronički zapis </w:t>
            </w:r>
            <w:r w:rsidRPr="008B35B5">
              <w:rPr>
                <w:rFonts w:eastAsia="Simsun (Founder Extended)"/>
                <w:lang w:eastAsia="zh-CN"/>
              </w:rPr>
              <w:t xml:space="preserve"> o podacima evidentiranim u matičnoj evidenciji </w:t>
            </w:r>
            <w:r w:rsidRPr="008B35B5">
              <w:rPr>
                <w:rFonts w:cs="Arial"/>
              </w:rPr>
              <w:t>HZMO ne stariji od 30 dana</w:t>
            </w:r>
          </w:p>
          <w:p w:rsidR="00CB04AB" w:rsidRDefault="00CB04AB" w:rsidP="003D3347">
            <w:pPr>
              <w:pStyle w:val="Standard"/>
              <w:widowControl w:val="0"/>
              <w:jc w:val="both"/>
              <w:rPr>
                <w:rFonts w:ascii="Times New Roman" w:hAnsi="Times New Roman" w:cs="Arial"/>
                <w:szCs w:val="22"/>
              </w:rPr>
            </w:pPr>
            <w:r w:rsidRPr="00826F3E">
              <w:rPr>
                <w:rFonts w:ascii="Times New Roman" w:hAnsi="Times New Roman" w:cs="Arial"/>
                <w:szCs w:val="22"/>
              </w:rPr>
              <w:t>ili potvrda fakulteta o statusu redovnog studenta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04AB" w:rsidRDefault="00CB04AB" w:rsidP="003D3347">
            <w:pPr>
              <w:pStyle w:val="Standard"/>
              <w:widowControl w:val="0"/>
              <w:jc w:val="center"/>
              <w:rPr>
                <w:rFonts w:ascii="Times New Roman" w:hAnsi="Times New Roman" w:cs="Arial"/>
                <w:szCs w:val="22"/>
              </w:rPr>
            </w:pPr>
          </w:p>
          <w:p w:rsidR="00CB04AB" w:rsidRDefault="00CB04AB" w:rsidP="003D3347">
            <w:pPr>
              <w:pStyle w:val="Standard"/>
              <w:widowControl w:val="0"/>
              <w:jc w:val="center"/>
              <w:rPr>
                <w:rFonts w:ascii="Times New Roman" w:hAnsi="Times New Roman" w:cs="Arial"/>
                <w:szCs w:val="22"/>
              </w:rPr>
            </w:pPr>
            <w:r>
              <w:rPr>
                <w:rFonts w:ascii="Times New Roman" w:hAnsi="Times New Roman" w:cs="Arial"/>
                <w:szCs w:val="22"/>
              </w:rPr>
              <w:t>10 bodova</w:t>
            </w:r>
          </w:p>
        </w:tc>
      </w:tr>
      <w:tr w:rsidR="00CB04AB" w:rsidTr="003D3347">
        <w:trPr>
          <w:trHeight w:val="1014"/>
        </w:trPr>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04AB" w:rsidRDefault="00CB04AB" w:rsidP="003D3347">
            <w:pPr>
              <w:pStyle w:val="Standard"/>
              <w:widowControl w:val="0"/>
              <w:jc w:val="both"/>
              <w:rPr>
                <w:rFonts w:ascii="Times New Roman" w:hAnsi="Times New Roman" w:cs="Arial"/>
                <w:szCs w:val="22"/>
              </w:rPr>
            </w:pPr>
            <w:r>
              <w:rPr>
                <w:rFonts w:ascii="Times New Roman" w:hAnsi="Times New Roman" w:cs="Arial"/>
                <w:szCs w:val="22"/>
              </w:rPr>
              <w:t>4.</w:t>
            </w:r>
          </w:p>
        </w:tc>
        <w:tc>
          <w:tcPr>
            <w:tcW w:w="2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04AB" w:rsidRDefault="00CB04AB" w:rsidP="003D3347">
            <w:pPr>
              <w:pStyle w:val="Standard"/>
              <w:widowControl w:val="0"/>
              <w:jc w:val="both"/>
            </w:pPr>
            <w:r>
              <w:rPr>
                <w:rFonts w:ascii="Times New Roman" w:hAnsi="Times New Roman"/>
              </w:rPr>
              <w:t>Djeca s teškoćama u razvoju i kroničnim bolestima koja imaju nalaz i mišljenje tijela vještačenja ili potvrdu izabranoga pedijatra ili obiteljskoga liječnika da je razmjer teškoća u razvoju ili kronične bolesti okvirno u skladu s listom oštećenja funkcionalnih sposobnosti sukladno propisu kojim se uređuje metodologija vještačenja</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04AB" w:rsidRDefault="00CB04AB" w:rsidP="003D3347">
            <w:pPr>
              <w:pStyle w:val="Standard"/>
              <w:widowControl w:val="0"/>
              <w:rPr>
                <w:rFonts w:ascii="Times New Roman" w:hAnsi="Times New Roman" w:cs="Arial"/>
                <w:szCs w:val="22"/>
              </w:rPr>
            </w:pPr>
            <w:r>
              <w:rPr>
                <w:rFonts w:ascii="Times New Roman" w:hAnsi="Times New Roman" w:cs="Arial"/>
                <w:szCs w:val="22"/>
              </w:rPr>
              <w:t>Preslika zdravstvene i druge dokumentacije (sukladno članku 6. Državnog pedagoškog standarda)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04AB" w:rsidRDefault="00CB04AB" w:rsidP="003D3347">
            <w:pPr>
              <w:pStyle w:val="Standard"/>
              <w:widowControl w:val="0"/>
              <w:jc w:val="center"/>
              <w:rPr>
                <w:rFonts w:ascii="Times New Roman" w:hAnsi="Times New Roman" w:cs="Arial"/>
                <w:szCs w:val="22"/>
              </w:rPr>
            </w:pPr>
            <w:r>
              <w:rPr>
                <w:rFonts w:ascii="Times New Roman" w:hAnsi="Times New Roman" w:cs="Arial"/>
                <w:szCs w:val="22"/>
              </w:rPr>
              <w:t>5  bodova</w:t>
            </w:r>
          </w:p>
          <w:p w:rsidR="00CB04AB" w:rsidRDefault="00CB04AB" w:rsidP="003D3347">
            <w:pPr>
              <w:pStyle w:val="Standard"/>
              <w:widowControl w:val="0"/>
              <w:jc w:val="center"/>
              <w:rPr>
                <w:rFonts w:ascii="Times New Roman" w:hAnsi="Times New Roman" w:cs="Arial"/>
                <w:szCs w:val="22"/>
              </w:rPr>
            </w:pPr>
          </w:p>
        </w:tc>
      </w:tr>
      <w:tr w:rsidR="00CB04AB" w:rsidTr="003D3347">
        <w:trPr>
          <w:trHeight w:val="1014"/>
        </w:trPr>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04AB" w:rsidRDefault="00CB04AB" w:rsidP="003D3347">
            <w:pPr>
              <w:pStyle w:val="Standard"/>
              <w:widowControl w:val="0"/>
              <w:jc w:val="both"/>
              <w:rPr>
                <w:rFonts w:ascii="Times New Roman" w:hAnsi="Times New Roman" w:cs="Arial"/>
                <w:szCs w:val="22"/>
              </w:rPr>
            </w:pPr>
            <w:r>
              <w:rPr>
                <w:rFonts w:ascii="Times New Roman" w:hAnsi="Times New Roman" w:cs="Arial"/>
                <w:szCs w:val="22"/>
              </w:rPr>
              <w:t>5.</w:t>
            </w:r>
          </w:p>
          <w:p w:rsidR="00CB04AB" w:rsidRDefault="00CB04AB" w:rsidP="003D3347">
            <w:pPr>
              <w:pStyle w:val="Standard"/>
              <w:widowControl w:val="0"/>
              <w:jc w:val="both"/>
              <w:rPr>
                <w:rFonts w:ascii="Times New Roman" w:hAnsi="Times New Roman" w:cs="Arial"/>
                <w:szCs w:val="22"/>
              </w:rPr>
            </w:pPr>
          </w:p>
          <w:p w:rsidR="00CB04AB" w:rsidRDefault="00CB04AB" w:rsidP="003D3347">
            <w:pPr>
              <w:pStyle w:val="Standard"/>
              <w:widowControl w:val="0"/>
              <w:jc w:val="both"/>
              <w:rPr>
                <w:rFonts w:ascii="Times New Roman" w:hAnsi="Times New Roman" w:cs="Arial"/>
                <w:szCs w:val="22"/>
              </w:rPr>
            </w:pPr>
          </w:p>
          <w:p w:rsidR="00CB04AB" w:rsidRDefault="00CB04AB" w:rsidP="003D3347">
            <w:pPr>
              <w:pStyle w:val="Standard"/>
              <w:widowControl w:val="0"/>
              <w:jc w:val="both"/>
              <w:rPr>
                <w:rFonts w:ascii="Times New Roman" w:hAnsi="Times New Roman" w:cs="Arial"/>
                <w:szCs w:val="22"/>
              </w:rPr>
            </w:pPr>
          </w:p>
          <w:p w:rsidR="00CB04AB" w:rsidRDefault="00CB04AB" w:rsidP="003D3347">
            <w:pPr>
              <w:pStyle w:val="Standard"/>
              <w:widowControl w:val="0"/>
              <w:jc w:val="both"/>
              <w:rPr>
                <w:rFonts w:ascii="Times New Roman" w:hAnsi="Times New Roman" w:cs="Arial"/>
                <w:szCs w:val="22"/>
              </w:rPr>
            </w:pPr>
          </w:p>
          <w:p w:rsidR="00CB04AB" w:rsidRDefault="00CB04AB" w:rsidP="003D3347">
            <w:pPr>
              <w:pStyle w:val="Standard"/>
              <w:widowControl w:val="0"/>
              <w:jc w:val="both"/>
              <w:rPr>
                <w:rFonts w:ascii="Times New Roman" w:hAnsi="Times New Roman" w:cs="Arial"/>
                <w:szCs w:val="22"/>
              </w:rPr>
            </w:pPr>
          </w:p>
        </w:tc>
        <w:tc>
          <w:tcPr>
            <w:tcW w:w="2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04AB" w:rsidRDefault="00CF5C71" w:rsidP="003D3347">
            <w:pPr>
              <w:pStyle w:val="Standard"/>
              <w:widowControl w:val="0"/>
              <w:jc w:val="both"/>
              <w:rPr>
                <w:rFonts w:ascii="Times New Roman" w:hAnsi="Times New Roman" w:cs="Arial"/>
                <w:szCs w:val="22"/>
              </w:rPr>
            </w:pPr>
            <w:r>
              <w:rPr>
                <w:rFonts w:ascii="Times New Roman" w:hAnsi="Times New Roman" w:cs="Arial"/>
                <w:szCs w:val="22"/>
              </w:rPr>
              <w:t>Djeca samohranih roditelja</w:t>
            </w:r>
          </w:p>
          <w:p w:rsidR="00CB04AB" w:rsidRDefault="00CB04AB" w:rsidP="003D3347">
            <w:pPr>
              <w:pStyle w:val="Standard"/>
              <w:widowControl w:val="0"/>
              <w:jc w:val="both"/>
              <w:rPr>
                <w:rFonts w:ascii="Times New Roman" w:hAnsi="Times New Roman" w:cs="Arial"/>
                <w:szCs w:val="22"/>
              </w:rPr>
            </w:pPr>
          </w:p>
          <w:p w:rsidR="00CB04AB" w:rsidRDefault="00CB04AB" w:rsidP="003D3347">
            <w:pPr>
              <w:pStyle w:val="Standard"/>
              <w:widowControl w:val="0"/>
              <w:jc w:val="both"/>
              <w:rPr>
                <w:rFonts w:ascii="Times New Roman" w:hAnsi="Times New Roman" w:cs="Arial"/>
                <w:szCs w:val="22"/>
              </w:rPr>
            </w:pPr>
          </w:p>
          <w:p w:rsidR="00CB04AB" w:rsidRDefault="00CB04AB" w:rsidP="003D3347">
            <w:pPr>
              <w:pStyle w:val="Standard"/>
              <w:widowControl w:val="0"/>
              <w:jc w:val="both"/>
              <w:rPr>
                <w:rFonts w:ascii="Times New Roman" w:hAnsi="Times New Roman" w:cs="Arial"/>
                <w:szCs w:val="22"/>
              </w:rPr>
            </w:pPr>
          </w:p>
          <w:p w:rsidR="00CB04AB" w:rsidRDefault="00CB04AB" w:rsidP="003D3347">
            <w:pPr>
              <w:pStyle w:val="Standard"/>
              <w:widowControl w:val="0"/>
              <w:jc w:val="both"/>
              <w:rPr>
                <w:rFonts w:ascii="Times New Roman" w:hAnsi="Times New Roman" w:cs="Arial"/>
                <w:szCs w:val="22"/>
              </w:rPr>
            </w:pPr>
          </w:p>
          <w:p w:rsidR="00CB04AB" w:rsidRDefault="00CB04AB" w:rsidP="00826F3E">
            <w:pPr>
              <w:pStyle w:val="Standard"/>
              <w:widowControl w:val="0"/>
              <w:jc w:val="both"/>
              <w:rPr>
                <w:rFonts w:ascii="Times New Roman" w:hAnsi="Times New Roman" w:cs="Arial"/>
                <w:szCs w:val="22"/>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04AB" w:rsidRDefault="00CB04AB" w:rsidP="003D3347">
            <w:pPr>
              <w:pStyle w:val="Standard"/>
              <w:widowControl w:val="0"/>
              <w:jc w:val="both"/>
            </w:pPr>
            <w:r>
              <w:rPr>
                <w:rFonts w:ascii="Times New Roman" w:hAnsi="Times New Roman" w:cs="Arial"/>
                <w:szCs w:val="22"/>
              </w:rPr>
              <w:t>Pravomoćna presuda o razvodu braka, rodni list djeteta ne stariji od 3 mjeseca, odluka o roditeljskoj skrbi, izvod iz matice umrlih za drugog roditelja, uvjerenje nadležnog Hrvatskog zavoda za socijalni rad o privremenom uzdržavanju ili druga isprava kojom se dokazuje da roditelj sam skrbi i uzdržava dijete</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04AB" w:rsidRDefault="00CB04AB" w:rsidP="003D3347">
            <w:pPr>
              <w:pStyle w:val="Standard"/>
              <w:widowControl w:val="0"/>
              <w:jc w:val="center"/>
              <w:rPr>
                <w:rFonts w:ascii="Times New Roman" w:hAnsi="Times New Roman" w:cs="Arial"/>
                <w:szCs w:val="22"/>
              </w:rPr>
            </w:pPr>
            <w:r>
              <w:rPr>
                <w:rFonts w:ascii="Times New Roman" w:hAnsi="Times New Roman" w:cs="Arial"/>
                <w:szCs w:val="22"/>
              </w:rPr>
              <w:t>10 bodova</w:t>
            </w:r>
          </w:p>
          <w:p w:rsidR="00CB04AB" w:rsidRDefault="00CB04AB" w:rsidP="003D3347">
            <w:pPr>
              <w:pStyle w:val="Standard"/>
              <w:widowControl w:val="0"/>
              <w:jc w:val="center"/>
              <w:rPr>
                <w:rFonts w:ascii="Times New Roman" w:hAnsi="Times New Roman" w:cs="Arial"/>
                <w:szCs w:val="22"/>
              </w:rPr>
            </w:pPr>
          </w:p>
          <w:p w:rsidR="00CB04AB" w:rsidRDefault="00CB04AB" w:rsidP="003D3347">
            <w:pPr>
              <w:pStyle w:val="Standard"/>
              <w:widowControl w:val="0"/>
              <w:jc w:val="center"/>
              <w:rPr>
                <w:rFonts w:ascii="Times New Roman" w:hAnsi="Times New Roman" w:cs="Arial"/>
                <w:szCs w:val="22"/>
              </w:rPr>
            </w:pPr>
          </w:p>
          <w:p w:rsidR="00CB04AB" w:rsidRDefault="00CB04AB" w:rsidP="003D3347">
            <w:pPr>
              <w:pStyle w:val="Standard"/>
              <w:widowControl w:val="0"/>
              <w:jc w:val="center"/>
              <w:rPr>
                <w:rFonts w:ascii="Times New Roman" w:hAnsi="Times New Roman" w:cs="Arial"/>
                <w:szCs w:val="22"/>
              </w:rPr>
            </w:pPr>
          </w:p>
          <w:p w:rsidR="00CB04AB" w:rsidRDefault="00CB04AB" w:rsidP="003D3347">
            <w:pPr>
              <w:pStyle w:val="Standard"/>
              <w:widowControl w:val="0"/>
              <w:jc w:val="center"/>
              <w:rPr>
                <w:rFonts w:ascii="Times New Roman" w:hAnsi="Times New Roman" w:cs="Arial"/>
                <w:szCs w:val="22"/>
              </w:rPr>
            </w:pPr>
          </w:p>
          <w:p w:rsidR="00CB04AB" w:rsidRDefault="00CB04AB" w:rsidP="003D3347">
            <w:pPr>
              <w:pStyle w:val="Standard"/>
              <w:widowControl w:val="0"/>
              <w:jc w:val="center"/>
              <w:rPr>
                <w:rFonts w:ascii="Times New Roman" w:hAnsi="Times New Roman" w:cs="Arial"/>
                <w:szCs w:val="22"/>
              </w:rPr>
            </w:pPr>
          </w:p>
        </w:tc>
      </w:tr>
      <w:tr w:rsidR="00826F3E" w:rsidTr="003D3347">
        <w:trPr>
          <w:trHeight w:val="1014"/>
        </w:trPr>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6F3E" w:rsidRDefault="00826F3E" w:rsidP="003D3347">
            <w:pPr>
              <w:pStyle w:val="Standard"/>
              <w:widowControl w:val="0"/>
              <w:jc w:val="both"/>
              <w:rPr>
                <w:rFonts w:ascii="Times New Roman" w:hAnsi="Times New Roman" w:cs="Arial"/>
                <w:szCs w:val="22"/>
              </w:rPr>
            </w:pPr>
            <w:r>
              <w:rPr>
                <w:rFonts w:ascii="Times New Roman" w:hAnsi="Times New Roman" w:cs="Arial"/>
                <w:szCs w:val="22"/>
              </w:rPr>
              <w:t>6.</w:t>
            </w:r>
          </w:p>
        </w:tc>
        <w:tc>
          <w:tcPr>
            <w:tcW w:w="2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6F3E" w:rsidRDefault="00826F3E" w:rsidP="00826F3E">
            <w:pPr>
              <w:pStyle w:val="Standard"/>
              <w:widowControl w:val="0"/>
              <w:jc w:val="both"/>
              <w:rPr>
                <w:rFonts w:ascii="Times New Roman" w:hAnsi="Times New Roman" w:cs="Arial"/>
                <w:szCs w:val="22"/>
              </w:rPr>
            </w:pPr>
            <w:r>
              <w:rPr>
                <w:rFonts w:ascii="Times New Roman" w:hAnsi="Times New Roman" w:cs="Arial"/>
                <w:szCs w:val="22"/>
              </w:rPr>
              <w:t xml:space="preserve">Djeca </w:t>
            </w:r>
            <w:proofErr w:type="spellStart"/>
            <w:r>
              <w:rPr>
                <w:rFonts w:ascii="Times New Roman" w:hAnsi="Times New Roman" w:cs="Arial"/>
                <w:szCs w:val="22"/>
              </w:rPr>
              <w:t>jednoroditeljskih</w:t>
            </w:r>
            <w:proofErr w:type="spellEnd"/>
            <w:r>
              <w:rPr>
                <w:rFonts w:ascii="Times New Roman" w:hAnsi="Times New Roman" w:cs="Arial"/>
                <w:szCs w:val="22"/>
              </w:rPr>
              <w:t xml:space="preserve">  obitelji</w:t>
            </w:r>
          </w:p>
          <w:p w:rsidR="00826F3E" w:rsidRDefault="00826F3E" w:rsidP="003D3347">
            <w:pPr>
              <w:pStyle w:val="Standard"/>
              <w:widowControl w:val="0"/>
              <w:jc w:val="both"/>
              <w:rPr>
                <w:rFonts w:ascii="Times New Roman" w:hAnsi="Times New Roman" w:cs="Arial"/>
                <w:szCs w:val="22"/>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6F3E" w:rsidRDefault="00826F3E" w:rsidP="003D3347">
            <w:pPr>
              <w:pStyle w:val="Standard"/>
              <w:widowControl w:val="0"/>
              <w:jc w:val="both"/>
              <w:rPr>
                <w:rFonts w:ascii="Times New Roman" w:hAnsi="Times New Roman" w:cs="Arial"/>
                <w:szCs w:val="22"/>
              </w:rPr>
            </w:pPr>
            <w:r>
              <w:rPr>
                <w:rFonts w:ascii="Times New Roman" w:hAnsi="Times New Roman" w:cs="Arial"/>
                <w:szCs w:val="22"/>
              </w:rPr>
              <w:t>Potvrda o zajedničkom kućanstvu</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6F3E" w:rsidRDefault="00826F3E" w:rsidP="003D3347">
            <w:pPr>
              <w:pStyle w:val="Standard"/>
              <w:widowControl w:val="0"/>
              <w:jc w:val="center"/>
              <w:rPr>
                <w:rFonts w:ascii="Times New Roman" w:hAnsi="Times New Roman" w:cs="Arial"/>
                <w:szCs w:val="22"/>
              </w:rPr>
            </w:pPr>
            <w:r>
              <w:rPr>
                <w:rFonts w:ascii="Times New Roman" w:hAnsi="Times New Roman" w:cs="Arial"/>
                <w:szCs w:val="22"/>
              </w:rPr>
              <w:t>10 bodova</w:t>
            </w:r>
          </w:p>
        </w:tc>
      </w:tr>
      <w:tr w:rsidR="00CB04AB" w:rsidTr="003D3347">
        <w:trPr>
          <w:trHeight w:val="1014"/>
        </w:trPr>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04AB" w:rsidRDefault="00CB04AB" w:rsidP="003D3347">
            <w:pPr>
              <w:pStyle w:val="Standard"/>
              <w:widowControl w:val="0"/>
              <w:jc w:val="both"/>
              <w:rPr>
                <w:rFonts w:ascii="Times New Roman" w:hAnsi="Times New Roman" w:cs="Arial"/>
                <w:szCs w:val="22"/>
              </w:rPr>
            </w:pPr>
            <w:r>
              <w:rPr>
                <w:rFonts w:ascii="Times New Roman" w:hAnsi="Times New Roman" w:cs="Arial"/>
                <w:szCs w:val="22"/>
              </w:rPr>
              <w:t>7.</w:t>
            </w:r>
          </w:p>
        </w:tc>
        <w:tc>
          <w:tcPr>
            <w:tcW w:w="2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04AB" w:rsidRDefault="00CB04AB" w:rsidP="003D3347">
            <w:pPr>
              <w:pStyle w:val="Standard"/>
              <w:widowControl w:val="0"/>
              <w:jc w:val="both"/>
              <w:rPr>
                <w:rFonts w:ascii="Times New Roman" w:hAnsi="Times New Roman" w:cs="Arial"/>
                <w:szCs w:val="22"/>
              </w:rPr>
            </w:pPr>
            <w:r>
              <w:rPr>
                <w:rFonts w:ascii="Times New Roman" w:hAnsi="Times New Roman" w:cs="Arial"/>
                <w:szCs w:val="22"/>
              </w:rPr>
              <w:t>Djeca osoba s invaliditetom</w:t>
            </w:r>
          </w:p>
          <w:p w:rsidR="00CB04AB" w:rsidRDefault="00CB04AB" w:rsidP="003D3347">
            <w:pPr>
              <w:pStyle w:val="Standard"/>
              <w:widowControl w:val="0"/>
              <w:jc w:val="both"/>
              <w:rPr>
                <w:rFonts w:ascii="Times New Roman" w:hAnsi="Times New Roman" w:cs="Arial"/>
                <w:szCs w:val="22"/>
              </w:rPr>
            </w:pPr>
            <w:r>
              <w:rPr>
                <w:rFonts w:ascii="Times New Roman" w:hAnsi="Times New Roman" w:cs="Arial"/>
                <w:szCs w:val="22"/>
              </w:rPr>
              <w:t>Upisanih u Hrvatski registar osoba s invaliditetom</w:t>
            </w:r>
          </w:p>
          <w:p w:rsidR="00CB04AB" w:rsidRDefault="00CB04AB" w:rsidP="003D3347">
            <w:pPr>
              <w:pStyle w:val="Standard"/>
              <w:widowControl w:val="0"/>
              <w:jc w:val="both"/>
              <w:rPr>
                <w:rFonts w:ascii="Times New Roman" w:hAnsi="Times New Roman" w:cs="Arial"/>
                <w:szCs w:val="22"/>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04AB" w:rsidRDefault="00CB04AB" w:rsidP="003D3347">
            <w:pPr>
              <w:pStyle w:val="Standard"/>
              <w:widowControl w:val="0"/>
              <w:jc w:val="both"/>
              <w:rPr>
                <w:rFonts w:ascii="Times New Roman" w:hAnsi="Times New Roman" w:cs="Arial"/>
                <w:szCs w:val="22"/>
              </w:rPr>
            </w:pPr>
            <w:r>
              <w:rPr>
                <w:rFonts w:ascii="Times New Roman" w:hAnsi="Times New Roman" w:cs="Arial"/>
                <w:szCs w:val="22"/>
              </w:rPr>
              <w:t>Rješenje o invalidnosti</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04AB" w:rsidRDefault="00CB04AB" w:rsidP="003D3347">
            <w:pPr>
              <w:pStyle w:val="Standard"/>
              <w:widowControl w:val="0"/>
              <w:jc w:val="center"/>
              <w:rPr>
                <w:rFonts w:ascii="Times New Roman" w:hAnsi="Times New Roman" w:cs="Arial"/>
                <w:szCs w:val="22"/>
              </w:rPr>
            </w:pPr>
            <w:r>
              <w:rPr>
                <w:rFonts w:ascii="Times New Roman" w:hAnsi="Times New Roman" w:cs="Arial"/>
                <w:szCs w:val="22"/>
              </w:rPr>
              <w:t>5 bodova</w:t>
            </w:r>
          </w:p>
        </w:tc>
      </w:tr>
      <w:tr w:rsidR="00CB04AB" w:rsidTr="003D3347">
        <w:trPr>
          <w:trHeight w:val="1014"/>
        </w:trPr>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04AB" w:rsidRDefault="00CB04AB" w:rsidP="003D3347">
            <w:pPr>
              <w:pStyle w:val="Standard"/>
              <w:widowControl w:val="0"/>
              <w:jc w:val="both"/>
              <w:rPr>
                <w:rFonts w:ascii="Times New Roman" w:hAnsi="Times New Roman" w:cs="Arial"/>
                <w:szCs w:val="22"/>
              </w:rPr>
            </w:pPr>
            <w:r>
              <w:rPr>
                <w:rFonts w:ascii="Times New Roman" w:hAnsi="Times New Roman" w:cs="Arial"/>
                <w:szCs w:val="22"/>
              </w:rPr>
              <w:lastRenderedPageBreak/>
              <w:t>8.</w:t>
            </w:r>
          </w:p>
        </w:tc>
        <w:tc>
          <w:tcPr>
            <w:tcW w:w="2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04AB" w:rsidRDefault="00CB04AB" w:rsidP="003D3347">
            <w:pPr>
              <w:pStyle w:val="Standard"/>
              <w:widowControl w:val="0"/>
              <w:jc w:val="both"/>
              <w:rPr>
                <w:rFonts w:ascii="Times New Roman" w:hAnsi="Times New Roman" w:cs="Arial"/>
                <w:szCs w:val="22"/>
              </w:rPr>
            </w:pPr>
            <w:r>
              <w:rPr>
                <w:rFonts w:ascii="Times New Roman" w:hAnsi="Times New Roman" w:cs="Arial"/>
                <w:szCs w:val="22"/>
              </w:rPr>
              <w:t>Djeca koja su ostvarila pravo na socijalnu uslugu smještaja u udomiteljskim obiteljima</w:t>
            </w:r>
          </w:p>
          <w:p w:rsidR="00CB04AB" w:rsidRDefault="00CB04AB" w:rsidP="003D3347">
            <w:pPr>
              <w:pStyle w:val="Standard"/>
              <w:widowControl w:val="0"/>
              <w:jc w:val="both"/>
              <w:rPr>
                <w:rFonts w:ascii="Times New Roman" w:hAnsi="Times New Roman" w:cs="Arial"/>
                <w:szCs w:val="22"/>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04AB" w:rsidRDefault="00CB04AB" w:rsidP="003D3347">
            <w:pPr>
              <w:pStyle w:val="Standard"/>
              <w:widowControl w:val="0"/>
              <w:jc w:val="both"/>
              <w:rPr>
                <w:rFonts w:ascii="Times New Roman" w:hAnsi="Times New Roman" w:cs="Arial"/>
                <w:szCs w:val="22"/>
              </w:rPr>
            </w:pPr>
            <w:r>
              <w:rPr>
                <w:rFonts w:ascii="Times New Roman" w:hAnsi="Times New Roman" w:cs="Arial"/>
                <w:szCs w:val="22"/>
              </w:rPr>
              <w:t>Preslika rješenja da je dijete u udomiteljskoj obitelji</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04AB" w:rsidRDefault="00CB04AB" w:rsidP="003D3347">
            <w:pPr>
              <w:pStyle w:val="Standard"/>
              <w:widowControl w:val="0"/>
              <w:jc w:val="center"/>
              <w:rPr>
                <w:rFonts w:ascii="Times New Roman" w:hAnsi="Times New Roman" w:cs="Arial"/>
                <w:szCs w:val="22"/>
              </w:rPr>
            </w:pPr>
            <w:r>
              <w:rPr>
                <w:rFonts w:ascii="Times New Roman" w:hAnsi="Times New Roman" w:cs="Arial"/>
                <w:szCs w:val="22"/>
              </w:rPr>
              <w:t>5 bodova</w:t>
            </w:r>
          </w:p>
        </w:tc>
      </w:tr>
      <w:tr w:rsidR="00CB04AB" w:rsidTr="003D3347">
        <w:trPr>
          <w:trHeight w:val="1014"/>
        </w:trPr>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04AB" w:rsidRDefault="00CB04AB" w:rsidP="003D3347">
            <w:pPr>
              <w:pStyle w:val="Standard"/>
              <w:widowControl w:val="0"/>
              <w:jc w:val="both"/>
              <w:rPr>
                <w:rFonts w:ascii="Times New Roman" w:hAnsi="Times New Roman" w:cs="Arial"/>
                <w:szCs w:val="22"/>
              </w:rPr>
            </w:pPr>
            <w:r>
              <w:rPr>
                <w:rFonts w:ascii="Times New Roman" w:hAnsi="Times New Roman" w:cs="Arial"/>
                <w:szCs w:val="22"/>
              </w:rPr>
              <w:t>9</w:t>
            </w:r>
          </w:p>
        </w:tc>
        <w:tc>
          <w:tcPr>
            <w:tcW w:w="2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04AB" w:rsidRDefault="00CB04AB" w:rsidP="003D3347">
            <w:pPr>
              <w:pStyle w:val="Standard"/>
              <w:widowControl w:val="0"/>
              <w:jc w:val="both"/>
              <w:rPr>
                <w:rFonts w:ascii="Times New Roman" w:hAnsi="Times New Roman" w:cs="Arial"/>
                <w:szCs w:val="22"/>
              </w:rPr>
            </w:pPr>
            <w:r>
              <w:rPr>
                <w:rFonts w:ascii="Times New Roman" w:hAnsi="Times New Roman" w:cs="Arial"/>
                <w:szCs w:val="22"/>
              </w:rPr>
              <w:t xml:space="preserve">Djeca koja imaju prebivalište ili boravište na području dječjeg vrtića  </w:t>
            </w:r>
          </w:p>
          <w:p w:rsidR="00CB04AB" w:rsidRDefault="00CB04AB" w:rsidP="003D3347">
            <w:pPr>
              <w:pStyle w:val="Standard"/>
              <w:widowControl w:val="0"/>
              <w:jc w:val="both"/>
              <w:rPr>
                <w:rFonts w:ascii="Times New Roman" w:hAnsi="Times New Roman" w:cs="Arial"/>
                <w:szCs w:val="22"/>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04AB" w:rsidRDefault="00CB04AB" w:rsidP="003D3347">
            <w:pPr>
              <w:pStyle w:val="Standard"/>
              <w:widowControl w:val="0"/>
              <w:jc w:val="both"/>
              <w:rPr>
                <w:rFonts w:ascii="Times New Roman" w:hAnsi="Times New Roman" w:cs="Arial"/>
                <w:szCs w:val="22"/>
              </w:rPr>
            </w:pPr>
            <w:r>
              <w:rPr>
                <w:rFonts w:ascii="Times New Roman" w:hAnsi="Times New Roman" w:cs="Arial"/>
                <w:szCs w:val="22"/>
              </w:rPr>
              <w:t>Potvrda o mjestu prebivališta, boravišta djeteta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04AB" w:rsidRDefault="00CB04AB" w:rsidP="003D3347">
            <w:pPr>
              <w:pStyle w:val="Standard"/>
              <w:widowControl w:val="0"/>
              <w:jc w:val="center"/>
              <w:rPr>
                <w:rFonts w:ascii="Times New Roman" w:hAnsi="Times New Roman" w:cs="Arial"/>
                <w:szCs w:val="22"/>
              </w:rPr>
            </w:pPr>
            <w:r>
              <w:rPr>
                <w:rFonts w:ascii="Times New Roman" w:hAnsi="Times New Roman" w:cs="Arial"/>
                <w:szCs w:val="22"/>
              </w:rPr>
              <w:t>10 bodova</w:t>
            </w:r>
          </w:p>
        </w:tc>
      </w:tr>
      <w:tr w:rsidR="00CB04AB" w:rsidTr="003D3347">
        <w:trPr>
          <w:trHeight w:val="1014"/>
        </w:trPr>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04AB" w:rsidRDefault="00CB04AB" w:rsidP="003D3347">
            <w:pPr>
              <w:pStyle w:val="Standard"/>
              <w:widowControl w:val="0"/>
              <w:jc w:val="both"/>
              <w:rPr>
                <w:rFonts w:ascii="Times New Roman" w:hAnsi="Times New Roman" w:cs="Arial"/>
                <w:szCs w:val="22"/>
              </w:rPr>
            </w:pPr>
            <w:r>
              <w:rPr>
                <w:rFonts w:ascii="Times New Roman" w:hAnsi="Times New Roman" w:cs="Arial"/>
                <w:szCs w:val="22"/>
              </w:rPr>
              <w:t>10.</w:t>
            </w:r>
          </w:p>
        </w:tc>
        <w:tc>
          <w:tcPr>
            <w:tcW w:w="2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04AB" w:rsidRDefault="00CB04AB" w:rsidP="003D3347">
            <w:pPr>
              <w:pStyle w:val="Standard"/>
              <w:widowControl w:val="0"/>
              <w:jc w:val="both"/>
            </w:pPr>
            <w:r>
              <w:rPr>
                <w:rFonts w:ascii="Times New Roman" w:hAnsi="Times New Roman" w:cs="Arial"/>
                <w:szCs w:val="22"/>
              </w:rPr>
              <w:t xml:space="preserve">Djeca roditelja koji primaju doplatak za djecu ili roditelja korisnika zajamčene minimalne naknade. </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04AB" w:rsidRDefault="00CB04AB" w:rsidP="003D3347">
            <w:pPr>
              <w:pStyle w:val="Standard"/>
              <w:widowControl w:val="0"/>
              <w:jc w:val="both"/>
            </w:pPr>
            <w:r>
              <w:rPr>
                <w:rFonts w:ascii="Times New Roman" w:hAnsi="Times New Roman" w:cs="Arial"/>
                <w:szCs w:val="22"/>
              </w:rPr>
              <w:t>Rješenje o pravima na doplatak za djecu, rješenja roditelja korisnika zajamčene minimalne naknade.</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04AB" w:rsidRDefault="00CB04AB" w:rsidP="003D3347">
            <w:pPr>
              <w:pStyle w:val="Standard"/>
              <w:widowControl w:val="0"/>
              <w:jc w:val="center"/>
              <w:rPr>
                <w:rFonts w:ascii="Times New Roman" w:hAnsi="Times New Roman" w:cs="Arial"/>
                <w:szCs w:val="22"/>
              </w:rPr>
            </w:pPr>
            <w:r>
              <w:rPr>
                <w:rFonts w:ascii="Times New Roman" w:hAnsi="Times New Roman" w:cs="Arial"/>
                <w:szCs w:val="22"/>
              </w:rPr>
              <w:t>5 bodova</w:t>
            </w:r>
          </w:p>
        </w:tc>
      </w:tr>
    </w:tbl>
    <w:p w:rsidR="00CB04AB" w:rsidRDefault="00CB04AB" w:rsidP="00CB04AB">
      <w:pPr>
        <w:pStyle w:val="Standard"/>
        <w:widowControl w:val="0"/>
        <w:rPr>
          <w:rFonts w:ascii="Times New Roman" w:hAnsi="Times New Roman"/>
        </w:rPr>
      </w:pPr>
    </w:p>
    <w:p w:rsidR="00CB04AB" w:rsidRDefault="00CB04AB" w:rsidP="00CB04AB">
      <w:pPr>
        <w:pStyle w:val="Standard"/>
        <w:jc w:val="both"/>
        <w:rPr>
          <w:rFonts w:ascii="Times New Roman" w:hAnsi="Times New Roman" w:cs="Arial"/>
          <w:szCs w:val="22"/>
        </w:rPr>
      </w:pPr>
    </w:p>
    <w:p w:rsidR="00CB04AB" w:rsidRDefault="00CB04AB" w:rsidP="00CB04AB">
      <w:pPr>
        <w:pStyle w:val="Standard"/>
        <w:jc w:val="both"/>
        <w:rPr>
          <w:rFonts w:ascii="Times New Roman" w:hAnsi="Times New Roman" w:cs="Arial"/>
          <w:szCs w:val="22"/>
        </w:rPr>
      </w:pPr>
      <w:r>
        <w:rPr>
          <w:rFonts w:ascii="Times New Roman" w:hAnsi="Times New Roman" w:cs="Arial"/>
          <w:szCs w:val="22"/>
        </w:rPr>
        <w:t>Roditelji koji se pozivaju na neki od kriterija za ostvarivanje prednosti, prijavi za upis dužni su priložiti dokumentaciju kako je navedeno u tablici.</w:t>
      </w:r>
    </w:p>
    <w:p w:rsidR="00CB04AB" w:rsidRDefault="00CB04AB" w:rsidP="00CB04AB">
      <w:pPr>
        <w:pStyle w:val="Standard"/>
        <w:jc w:val="both"/>
        <w:rPr>
          <w:rFonts w:ascii="Times New Roman" w:hAnsi="Times New Roman" w:cs="Arial"/>
          <w:szCs w:val="22"/>
        </w:rPr>
      </w:pPr>
    </w:p>
    <w:p w:rsidR="00CB04AB" w:rsidRDefault="00CB04AB" w:rsidP="00CB04AB">
      <w:pPr>
        <w:pStyle w:val="Standard"/>
        <w:spacing w:line="360" w:lineRule="auto"/>
        <w:jc w:val="both"/>
        <w:rPr>
          <w:rFonts w:ascii="Times New Roman" w:hAnsi="Times New Roman" w:cs="Arial"/>
          <w:szCs w:val="22"/>
        </w:rPr>
      </w:pPr>
      <w:r>
        <w:rPr>
          <w:rFonts w:ascii="Times New Roman" w:hAnsi="Times New Roman" w:cs="Arial"/>
          <w:szCs w:val="22"/>
        </w:rPr>
        <w:t>Za točnost podataka iz prethodnog stavka ovog članka odgovorne su osobe koje su izdale dokumente, odnosno podnositelj zahtjeva. U slučaju osnovane sumnje u točnost podataka iz priloženih dokumenata Povjerenstvo koje obavlja upis može obaviti provjeru.</w:t>
      </w:r>
    </w:p>
    <w:p w:rsidR="00CB04AB" w:rsidRDefault="00CB04AB" w:rsidP="00CB04AB">
      <w:pPr>
        <w:pStyle w:val="Standard"/>
        <w:spacing w:line="360" w:lineRule="auto"/>
        <w:jc w:val="both"/>
        <w:rPr>
          <w:rFonts w:ascii="Times New Roman" w:hAnsi="Times New Roman" w:cs="Arial"/>
          <w:szCs w:val="22"/>
        </w:rPr>
      </w:pPr>
      <w:r>
        <w:rPr>
          <w:rFonts w:ascii="Times New Roman" w:hAnsi="Times New Roman" w:cs="Arial"/>
          <w:szCs w:val="22"/>
        </w:rPr>
        <w:t>Podnositelji prijava koji nisu priložili odgovarajuće dokaze ne mogu se pozivati na prednost pri upisu.</w:t>
      </w:r>
    </w:p>
    <w:p w:rsidR="00CB04AB" w:rsidRDefault="00CB04AB" w:rsidP="00CB04AB">
      <w:pPr>
        <w:pStyle w:val="Standard"/>
        <w:spacing w:line="360" w:lineRule="auto"/>
        <w:jc w:val="both"/>
        <w:rPr>
          <w:rFonts w:ascii="Times New Roman" w:hAnsi="Times New Roman" w:cs="Arial"/>
          <w:szCs w:val="22"/>
        </w:rPr>
      </w:pPr>
      <w:r>
        <w:rPr>
          <w:rFonts w:ascii="Times New Roman" w:hAnsi="Times New Roman" w:cs="Arial"/>
          <w:szCs w:val="22"/>
        </w:rPr>
        <w:t xml:space="preserve">Prednost pri upisu unutar pojedinih skupina djece ima dijete koje se može razvrstati u više navedenih skupina, čime prikuplja veći broj bodova.  </w:t>
      </w:r>
    </w:p>
    <w:p w:rsidR="00064C23" w:rsidRPr="003065F1" w:rsidRDefault="00064C23" w:rsidP="00CB04AB">
      <w:pPr>
        <w:spacing w:line="360" w:lineRule="auto"/>
        <w:jc w:val="both"/>
      </w:pPr>
      <w:r w:rsidRPr="003065F1">
        <w:t>Ako dvoje ili više djece ostvari jednak broj bodova, redoslijed na Listi reda prvenstva utvrđuje se po kriteriju starosti djeteta, od starijeg prema mlađem.</w:t>
      </w:r>
    </w:p>
    <w:p w:rsidR="00826F3E" w:rsidRDefault="00064C23" w:rsidP="00CB04AB">
      <w:pPr>
        <w:spacing w:line="360" w:lineRule="auto"/>
        <w:jc w:val="both"/>
        <w:rPr>
          <w:color w:val="000000"/>
          <w:szCs w:val="22"/>
        </w:rPr>
      </w:pPr>
      <w:r w:rsidRPr="00906F4F">
        <w:rPr>
          <w:color w:val="000000"/>
          <w:szCs w:val="22"/>
        </w:rPr>
        <w:t xml:space="preserve">Pojam „zaposlen“ odnosi se i na osobe koje se nalaze na stručnom osposobljavanju za rad radi stjecanja  prvog </w:t>
      </w:r>
      <w:r w:rsidR="008716B1" w:rsidRPr="00906F4F">
        <w:rPr>
          <w:color w:val="000000"/>
          <w:szCs w:val="22"/>
        </w:rPr>
        <w:t>radnog iskustva ili javnog rada</w:t>
      </w:r>
      <w:r w:rsidR="008716B1">
        <w:rPr>
          <w:color w:val="000000"/>
          <w:szCs w:val="22"/>
        </w:rPr>
        <w:t xml:space="preserve"> </w:t>
      </w:r>
      <w:r w:rsidR="00826F3E">
        <w:rPr>
          <w:color w:val="000000"/>
          <w:szCs w:val="22"/>
        </w:rPr>
        <w:t>i redovne studente.</w:t>
      </w:r>
    </w:p>
    <w:p w:rsidR="006F0569" w:rsidRDefault="006F0569" w:rsidP="00CB04AB">
      <w:pPr>
        <w:spacing w:line="360" w:lineRule="auto"/>
        <w:jc w:val="both"/>
        <w:rPr>
          <w:color w:val="000000"/>
          <w:szCs w:val="22"/>
        </w:rPr>
      </w:pPr>
      <w:r w:rsidRPr="006F0569">
        <w:rPr>
          <w:color w:val="000000"/>
          <w:szCs w:val="22"/>
        </w:rPr>
        <w:t xml:space="preserve">Pod oba zaposlena roditelja smatraju se roditelji koji </w:t>
      </w:r>
      <w:r>
        <w:rPr>
          <w:color w:val="000000"/>
          <w:szCs w:val="22"/>
        </w:rPr>
        <w:t>su zaposleni najmanje 6 mjeseci.</w:t>
      </w:r>
    </w:p>
    <w:p w:rsidR="00064C23" w:rsidRPr="003065F1" w:rsidRDefault="00064C23" w:rsidP="00CB04AB">
      <w:pPr>
        <w:spacing w:line="360" w:lineRule="auto"/>
        <w:jc w:val="both"/>
        <w:rPr>
          <w:color w:val="000000"/>
          <w:szCs w:val="22"/>
        </w:rPr>
      </w:pPr>
      <w:r w:rsidRPr="003065F1">
        <w:rPr>
          <w:color w:val="000000"/>
          <w:szCs w:val="22"/>
        </w:rPr>
        <w:t>Pojam „nezaposlen“ odnosi se i na pojam „umirovljenika“</w:t>
      </w:r>
      <w:r>
        <w:rPr>
          <w:color w:val="000000"/>
          <w:szCs w:val="22"/>
        </w:rPr>
        <w:t xml:space="preserve"> te </w:t>
      </w:r>
      <w:r w:rsidRPr="00B5497F">
        <w:rPr>
          <w:color w:val="000000"/>
          <w:szCs w:val="22"/>
        </w:rPr>
        <w:t xml:space="preserve">roditelja koji koristi </w:t>
      </w:r>
      <w:proofErr w:type="spellStart"/>
      <w:r>
        <w:rPr>
          <w:color w:val="000000"/>
          <w:szCs w:val="22"/>
        </w:rPr>
        <w:t>rodiljni</w:t>
      </w:r>
      <w:proofErr w:type="spellEnd"/>
      <w:r>
        <w:rPr>
          <w:color w:val="000000"/>
          <w:szCs w:val="22"/>
        </w:rPr>
        <w:t>/roditeljski</w:t>
      </w:r>
      <w:r w:rsidRPr="00B5497F">
        <w:rPr>
          <w:color w:val="000000"/>
          <w:szCs w:val="22"/>
        </w:rPr>
        <w:t>/neplaćeni dopust.</w:t>
      </w:r>
      <w:r w:rsidRPr="003065F1">
        <w:rPr>
          <w:color w:val="000000"/>
          <w:szCs w:val="22"/>
        </w:rPr>
        <w:t xml:space="preserve"> </w:t>
      </w:r>
    </w:p>
    <w:p w:rsidR="00064C23" w:rsidRPr="003065F1" w:rsidRDefault="00064C23" w:rsidP="00CB04AB">
      <w:pPr>
        <w:spacing w:line="360" w:lineRule="auto"/>
        <w:jc w:val="both"/>
        <w:rPr>
          <w:color w:val="000000"/>
          <w:szCs w:val="22"/>
        </w:rPr>
      </w:pPr>
      <w:r w:rsidRPr="003065F1">
        <w:rPr>
          <w:color w:val="000000"/>
          <w:szCs w:val="22"/>
        </w:rPr>
        <w:t>Ako i nakon primjene utvrđenih kriterija više zahtjeva podnositelja/</w:t>
      </w:r>
      <w:proofErr w:type="spellStart"/>
      <w:r w:rsidRPr="003065F1">
        <w:rPr>
          <w:color w:val="000000"/>
          <w:szCs w:val="22"/>
        </w:rPr>
        <w:t>ica</w:t>
      </w:r>
      <w:proofErr w:type="spellEnd"/>
      <w:r w:rsidRPr="003065F1">
        <w:rPr>
          <w:color w:val="000000"/>
          <w:szCs w:val="22"/>
        </w:rPr>
        <w:t xml:space="preserve"> ostvaruje jednak broj bodova rangiranje se obavlja po datumu rođenja djeteta, od starijega ka mlađemu.</w:t>
      </w:r>
    </w:p>
    <w:p w:rsidR="00064C23" w:rsidRPr="00450A29" w:rsidRDefault="00064C23" w:rsidP="00064C23">
      <w:pPr>
        <w:spacing w:line="360" w:lineRule="auto"/>
        <w:jc w:val="both"/>
      </w:pPr>
      <w:r w:rsidRPr="007665D0">
        <w:t>Djeca koja po natječaju temeljem bodovnih kriterija nisu upisana u Vrtić vode se na listi čekanja te će ostvarivati pravo upisa tijekom pedagoške godine ukoliko se oslobode mjesta u dobno odgovarajućoj odgojnoj skupini ili se proširi kapacitet Vrtića.</w:t>
      </w:r>
      <w:r w:rsidRPr="00450A29">
        <w:t xml:space="preserve"> </w:t>
      </w:r>
    </w:p>
    <w:p w:rsidR="00064C23" w:rsidRDefault="00064C23" w:rsidP="00064C23">
      <w:pPr>
        <w:spacing w:line="360" w:lineRule="auto"/>
        <w:jc w:val="both"/>
      </w:pPr>
    </w:p>
    <w:p w:rsidR="006F0569" w:rsidRDefault="006F0569" w:rsidP="00906F4F">
      <w:pPr>
        <w:spacing w:line="360" w:lineRule="auto"/>
        <w:jc w:val="center"/>
      </w:pPr>
    </w:p>
    <w:p w:rsidR="00906F4F" w:rsidRPr="00906F4F" w:rsidRDefault="00064C23" w:rsidP="00906F4F">
      <w:pPr>
        <w:spacing w:line="360" w:lineRule="auto"/>
        <w:jc w:val="center"/>
      </w:pPr>
      <w:r>
        <w:lastRenderedPageBreak/>
        <w:t>Članak 17.</w:t>
      </w:r>
    </w:p>
    <w:p w:rsidR="00064C23" w:rsidRPr="008716B1" w:rsidRDefault="00064C23" w:rsidP="00064C23">
      <w:pPr>
        <w:spacing w:line="360" w:lineRule="auto"/>
        <w:jc w:val="center"/>
        <w:rPr>
          <w:b/>
          <w:bCs/>
          <w:color w:val="000000"/>
          <w:szCs w:val="22"/>
          <w:highlight w:val="yellow"/>
        </w:rPr>
      </w:pPr>
    </w:p>
    <w:p w:rsidR="00064C23" w:rsidRPr="00826F3E" w:rsidRDefault="00064C23" w:rsidP="00064C23">
      <w:pPr>
        <w:spacing w:line="360" w:lineRule="auto"/>
        <w:jc w:val="both"/>
        <w:rPr>
          <w:bCs/>
          <w:color w:val="000000"/>
          <w:szCs w:val="22"/>
        </w:rPr>
      </w:pPr>
      <w:r w:rsidRPr="00826F3E">
        <w:rPr>
          <w:bCs/>
          <w:color w:val="000000"/>
          <w:szCs w:val="22"/>
        </w:rPr>
        <w:t>Ako jedan od roditelja koristi pravo produljenog roditeljskog dopusta u trajanju od tri godine nema pravo</w:t>
      </w:r>
      <w:r w:rsidRPr="00826F3E">
        <w:rPr>
          <w:b/>
          <w:bCs/>
          <w:color w:val="000000"/>
          <w:szCs w:val="22"/>
        </w:rPr>
        <w:t xml:space="preserve"> </w:t>
      </w:r>
      <w:r w:rsidRPr="00826F3E">
        <w:rPr>
          <w:bCs/>
          <w:color w:val="000000"/>
          <w:szCs w:val="22"/>
        </w:rPr>
        <w:t xml:space="preserve">upisa tog djeteta u Vrtić sve dok koristi to pravo. </w:t>
      </w:r>
    </w:p>
    <w:p w:rsidR="00064C23" w:rsidRPr="00826F3E" w:rsidRDefault="00064C23" w:rsidP="00064C23">
      <w:pPr>
        <w:spacing w:line="360" w:lineRule="auto"/>
        <w:jc w:val="both"/>
        <w:rPr>
          <w:bCs/>
          <w:color w:val="000000"/>
          <w:szCs w:val="22"/>
        </w:rPr>
      </w:pPr>
      <w:r w:rsidRPr="00826F3E">
        <w:rPr>
          <w:bCs/>
          <w:color w:val="000000"/>
          <w:szCs w:val="22"/>
        </w:rPr>
        <w:t>Vrtić zadržava pravo uvida u originale dokumenata te radi pojašnjenja ili utvrđivanja određene prednosti, od roditelja može zatražiti dodatne isprave, odnosno uz pisanu privolu roditelja, koja je sastavni dio Zahtjeva za upis, može sam provjeriti činjenice za ostvarivanje prednosti.</w:t>
      </w:r>
    </w:p>
    <w:p w:rsidR="00064C23" w:rsidRDefault="00064C23" w:rsidP="00064C23">
      <w:pPr>
        <w:spacing w:line="360" w:lineRule="auto"/>
        <w:jc w:val="both"/>
        <w:rPr>
          <w:b/>
          <w:bCs/>
          <w:color w:val="000000"/>
          <w:szCs w:val="22"/>
        </w:rPr>
      </w:pPr>
      <w:r w:rsidRPr="00826F3E">
        <w:rPr>
          <w:b/>
          <w:bCs/>
          <w:color w:val="000000"/>
          <w:szCs w:val="22"/>
        </w:rPr>
        <w:t>Podnošenjem Zahtjeva za upis roditelj ovlašćuje Vrtić da sve dostavljene podatke vezane uz roditelja, dijete i ostale navedene članove obitelji, u okviru svog redovnog poslovanja, provjerava, obrađuje, čuva i koristi sukladno važećim pravnim propisima koji uređuju zaštitu osobnih podataka.</w:t>
      </w:r>
    </w:p>
    <w:p w:rsidR="00064C23" w:rsidRDefault="00064C23" w:rsidP="00064C23">
      <w:pPr>
        <w:spacing w:line="360" w:lineRule="auto"/>
        <w:jc w:val="both"/>
        <w:rPr>
          <w:b/>
          <w:bCs/>
          <w:color w:val="000000"/>
          <w:szCs w:val="22"/>
        </w:rPr>
      </w:pPr>
    </w:p>
    <w:p w:rsidR="00064C23" w:rsidRDefault="00064C23" w:rsidP="00064C23">
      <w:pPr>
        <w:spacing w:line="360" w:lineRule="auto"/>
        <w:jc w:val="center"/>
        <w:rPr>
          <w:b/>
          <w:bCs/>
          <w:color w:val="000000"/>
          <w:szCs w:val="22"/>
        </w:rPr>
      </w:pPr>
      <w:r w:rsidRPr="005C4280">
        <w:rPr>
          <w:b/>
          <w:bCs/>
          <w:color w:val="000000"/>
          <w:szCs w:val="22"/>
        </w:rPr>
        <w:t>VI. UPIS DJECE</w:t>
      </w:r>
    </w:p>
    <w:p w:rsidR="00064C23" w:rsidRDefault="00064C23" w:rsidP="00064C23">
      <w:pPr>
        <w:spacing w:line="360" w:lineRule="auto"/>
        <w:jc w:val="center"/>
        <w:rPr>
          <w:b/>
          <w:bCs/>
          <w:color w:val="000000"/>
          <w:szCs w:val="22"/>
        </w:rPr>
      </w:pPr>
    </w:p>
    <w:p w:rsidR="00064C23" w:rsidRDefault="00064C23" w:rsidP="00064C23">
      <w:pPr>
        <w:spacing w:line="360" w:lineRule="auto"/>
        <w:jc w:val="center"/>
        <w:rPr>
          <w:color w:val="000000"/>
          <w:szCs w:val="22"/>
        </w:rPr>
      </w:pPr>
      <w:r>
        <w:rPr>
          <w:color w:val="000000"/>
          <w:szCs w:val="22"/>
        </w:rPr>
        <w:t>Članak 18.</w:t>
      </w:r>
    </w:p>
    <w:p w:rsidR="00064C23" w:rsidRDefault="00064C23" w:rsidP="00064C23">
      <w:pPr>
        <w:spacing w:line="360" w:lineRule="auto"/>
        <w:jc w:val="both"/>
        <w:rPr>
          <w:color w:val="000000"/>
          <w:szCs w:val="22"/>
        </w:rPr>
      </w:pPr>
      <w:r>
        <w:rPr>
          <w:color w:val="000000"/>
          <w:szCs w:val="22"/>
        </w:rPr>
        <w:t>Prije zaključenja ugovora roditelj/skrbnik je obavezan:</w:t>
      </w:r>
    </w:p>
    <w:p w:rsidR="00064C23" w:rsidRDefault="00064C23" w:rsidP="00064C23">
      <w:pPr>
        <w:pStyle w:val="Odlomakpopisa"/>
        <w:numPr>
          <w:ilvl w:val="0"/>
          <w:numId w:val="4"/>
        </w:numPr>
        <w:spacing w:line="360" w:lineRule="auto"/>
        <w:jc w:val="both"/>
        <w:rPr>
          <w:color w:val="000000"/>
          <w:szCs w:val="22"/>
        </w:rPr>
      </w:pPr>
      <w:r>
        <w:rPr>
          <w:color w:val="000000"/>
          <w:szCs w:val="22"/>
        </w:rPr>
        <w:t>dostaviti Vrtiću Potvrdu o obavljenom sistematskom pregledu</w:t>
      </w:r>
    </w:p>
    <w:p w:rsidR="00064C23" w:rsidRPr="0018552C" w:rsidRDefault="00064C23" w:rsidP="00064C23">
      <w:pPr>
        <w:pStyle w:val="Odlomakpopisa"/>
        <w:numPr>
          <w:ilvl w:val="0"/>
          <w:numId w:val="4"/>
        </w:numPr>
        <w:spacing w:line="360" w:lineRule="auto"/>
        <w:jc w:val="both"/>
        <w:rPr>
          <w:color w:val="000000"/>
          <w:szCs w:val="22"/>
        </w:rPr>
      </w:pPr>
      <w:r>
        <w:rPr>
          <w:color w:val="000000"/>
          <w:szCs w:val="22"/>
        </w:rPr>
        <w:t>priložiti presliku iskaznice cijepljenja djeteta</w:t>
      </w:r>
    </w:p>
    <w:p w:rsidR="00064C23" w:rsidRDefault="00064C23" w:rsidP="00064C23">
      <w:pPr>
        <w:pStyle w:val="Odlomakpopisa"/>
        <w:numPr>
          <w:ilvl w:val="0"/>
          <w:numId w:val="4"/>
        </w:numPr>
        <w:spacing w:line="360" w:lineRule="auto"/>
        <w:jc w:val="both"/>
        <w:rPr>
          <w:color w:val="000000"/>
          <w:szCs w:val="22"/>
        </w:rPr>
      </w:pPr>
      <w:r>
        <w:rPr>
          <w:color w:val="000000"/>
          <w:szCs w:val="22"/>
        </w:rPr>
        <w:t>obaviti uz nazočnost djeteta inicijalni razgovor u Vrtiću</w:t>
      </w:r>
    </w:p>
    <w:p w:rsidR="00064C23" w:rsidRDefault="00064C23" w:rsidP="00064C23">
      <w:pPr>
        <w:pStyle w:val="Odlomakpopisa"/>
        <w:numPr>
          <w:ilvl w:val="0"/>
          <w:numId w:val="4"/>
        </w:numPr>
        <w:spacing w:line="360" w:lineRule="auto"/>
        <w:jc w:val="both"/>
        <w:rPr>
          <w:color w:val="000000"/>
          <w:szCs w:val="22"/>
        </w:rPr>
      </w:pPr>
      <w:r>
        <w:rPr>
          <w:color w:val="000000"/>
          <w:szCs w:val="22"/>
        </w:rPr>
        <w:t>potpisati izjavu o ovlaštenim osobama koje mogu dovoditi i odvoditi dijete iz Vrtića</w:t>
      </w:r>
    </w:p>
    <w:p w:rsidR="00064C23" w:rsidRDefault="00064C23" w:rsidP="00064C23">
      <w:pPr>
        <w:pStyle w:val="Odlomakpopisa"/>
        <w:numPr>
          <w:ilvl w:val="0"/>
          <w:numId w:val="4"/>
        </w:numPr>
        <w:spacing w:line="360" w:lineRule="auto"/>
        <w:jc w:val="both"/>
        <w:rPr>
          <w:color w:val="000000"/>
          <w:szCs w:val="22"/>
        </w:rPr>
      </w:pPr>
      <w:r>
        <w:rPr>
          <w:color w:val="000000"/>
          <w:szCs w:val="22"/>
        </w:rPr>
        <w:t>podmiriti sva prethodna dugovanja koje ima prema Vrtiću po osnovi ranije upisane djece.</w:t>
      </w:r>
    </w:p>
    <w:p w:rsidR="00064C23" w:rsidRDefault="00064C23" w:rsidP="00064C23">
      <w:pPr>
        <w:spacing w:line="360" w:lineRule="auto"/>
        <w:jc w:val="center"/>
        <w:rPr>
          <w:color w:val="000000"/>
          <w:szCs w:val="22"/>
        </w:rPr>
      </w:pPr>
    </w:p>
    <w:p w:rsidR="00064C23" w:rsidRDefault="00064C23" w:rsidP="00064C23">
      <w:pPr>
        <w:spacing w:line="360" w:lineRule="auto"/>
        <w:jc w:val="center"/>
        <w:rPr>
          <w:color w:val="000000"/>
          <w:szCs w:val="22"/>
        </w:rPr>
      </w:pPr>
      <w:r>
        <w:rPr>
          <w:color w:val="000000"/>
          <w:szCs w:val="22"/>
        </w:rPr>
        <w:t>Članak 19.</w:t>
      </w:r>
    </w:p>
    <w:p w:rsidR="00064C23" w:rsidRDefault="00064C23" w:rsidP="00064C23">
      <w:pPr>
        <w:spacing w:line="360" w:lineRule="auto"/>
        <w:jc w:val="both"/>
      </w:pPr>
      <w:r>
        <w:t>Roditelji/skrbnici čija djeca navršavaju dvije godine u pedagoškoj godini za koju se upisi raspisuju, a koji žele ostvariti upis u Vrtić u toj pedagoškoj godini, dužni su pristupiti upisima u upisnom roku iz članka 3. ovog Pravilnika.</w:t>
      </w:r>
    </w:p>
    <w:p w:rsidR="00064C23" w:rsidRDefault="00064C23" w:rsidP="00064C23">
      <w:pPr>
        <w:spacing w:line="360" w:lineRule="auto"/>
        <w:jc w:val="both"/>
      </w:pPr>
      <w:r>
        <w:t xml:space="preserve">Za djecu iz stavka 1. ovog članka biti će formirana posebna Lista reda prvenstva na temelju prikupljenih bodova iz članka 17. ovog Pravilnika. </w:t>
      </w:r>
    </w:p>
    <w:p w:rsidR="006F0569" w:rsidRDefault="00064C23" w:rsidP="00064C23">
      <w:pPr>
        <w:spacing w:line="360" w:lineRule="auto"/>
        <w:jc w:val="both"/>
      </w:pPr>
      <w:r w:rsidRPr="003D69B8">
        <w:t>U tom slučaju, naplata boravka u vrtiću započinje danom s kojim dijete navršava dvije godine.</w:t>
      </w:r>
      <w:r>
        <w:t xml:space="preserve"> </w:t>
      </w:r>
    </w:p>
    <w:p w:rsidR="00064C23" w:rsidRPr="005E057E" w:rsidRDefault="00064C23" w:rsidP="00064C23">
      <w:pPr>
        <w:spacing w:line="360" w:lineRule="auto"/>
        <w:jc w:val="both"/>
      </w:pPr>
      <w:r w:rsidRPr="003D69B8">
        <w:lastRenderedPageBreak/>
        <w:t>Ukoliko u toku pedagoške godine postoji upit za naknadnim upisom djeteta, isti će razmatrati Upravno vijeće.</w:t>
      </w:r>
    </w:p>
    <w:p w:rsidR="00064C23" w:rsidRDefault="00064C23" w:rsidP="00064C23">
      <w:pPr>
        <w:spacing w:line="360" w:lineRule="auto"/>
        <w:jc w:val="both"/>
        <w:rPr>
          <w:color w:val="000000"/>
          <w:szCs w:val="22"/>
        </w:rPr>
      </w:pPr>
    </w:p>
    <w:p w:rsidR="00064C23" w:rsidRDefault="00064C23" w:rsidP="00064C23">
      <w:pPr>
        <w:spacing w:line="360" w:lineRule="auto"/>
        <w:jc w:val="center"/>
        <w:rPr>
          <w:color w:val="000000"/>
          <w:szCs w:val="22"/>
        </w:rPr>
      </w:pPr>
      <w:r>
        <w:rPr>
          <w:color w:val="000000"/>
          <w:szCs w:val="22"/>
        </w:rPr>
        <w:t>Članak 20.</w:t>
      </w:r>
    </w:p>
    <w:p w:rsidR="00064C23" w:rsidRPr="00E104A3" w:rsidRDefault="00064C23" w:rsidP="00064C23">
      <w:pPr>
        <w:spacing w:line="360" w:lineRule="auto"/>
        <w:jc w:val="both"/>
        <w:rPr>
          <w:color w:val="000000"/>
          <w:szCs w:val="22"/>
        </w:rPr>
      </w:pPr>
      <w:r>
        <w:rPr>
          <w:color w:val="000000"/>
          <w:szCs w:val="22"/>
        </w:rPr>
        <w:t>Način sufinanciranja programa predškolskog odgoja za djecu čiji roditelji imaju prebivalište</w:t>
      </w:r>
      <w:r w:rsidR="00DD67AC">
        <w:rPr>
          <w:color w:val="000000"/>
          <w:szCs w:val="22"/>
        </w:rPr>
        <w:t>/boravište</w:t>
      </w:r>
      <w:r>
        <w:rPr>
          <w:color w:val="000000"/>
          <w:szCs w:val="22"/>
        </w:rPr>
        <w:t xml:space="preserve"> na području Općine </w:t>
      </w:r>
      <w:proofErr w:type="spellStart"/>
      <w:r>
        <w:rPr>
          <w:color w:val="000000"/>
          <w:szCs w:val="22"/>
        </w:rPr>
        <w:t>Barban</w:t>
      </w:r>
      <w:proofErr w:type="spellEnd"/>
      <w:r>
        <w:rPr>
          <w:color w:val="000000"/>
          <w:szCs w:val="22"/>
        </w:rPr>
        <w:t xml:space="preserve"> propisan je Odlukom o iznosima sufinanciranja programa predškolskog odgoja. </w:t>
      </w:r>
    </w:p>
    <w:p w:rsidR="00064C23" w:rsidRDefault="00064C23" w:rsidP="00064C23">
      <w:pPr>
        <w:spacing w:line="360" w:lineRule="auto"/>
        <w:jc w:val="center"/>
        <w:rPr>
          <w:b/>
          <w:bCs/>
          <w:color w:val="000000"/>
          <w:szCs w:val="22"/>
        </w:rPr>
      </w:pPr>
    </w:p>
    <w:p w:rsidR="00826F3E" w:rsidRDefault="00826F3E" w:rsidP="00064C23">
      <w:pPr>
        <w:spacing w:line="360" w:lineRule="auto"/>
        <w:jc w:val="center"/>
        <w:rPr>
          <w:b/>
          <w:bCs/>
          <w:color w:val="000000"/>
          <w:szCs w:val="22"/>
        </w:rPr>
      </w:pPr>
    </w:p>
    <w:p w:rsidR="00826F3E" w:rsidRDefault="00826F3E" w:rsidP="00064C23">
      <w:pPr>
        <w:spacing w:line="360" w:lineRule="auto"/>
        <w:jc w:val="center"/>
        <w:rPr>
          <w:b/>
          <w:bCs/>
          <w:color w:val="000000"/>
          <w:szCs w:val="22"/>
        </w:rPr>
      </w:pPr>
    </w:p>
    <w:p w:rsidR="00064C23" w:rsidRDefault="00064C23" w:rsidP="00064C23">
      <w:pPr>
        <w:spacing w:line="360" w:lineRule="auto"/>
        <w:jc w:val="center"/>
        <w:rPr>
          <w:b/>
          <w:bCs/>
          <w:color w:val="000000"/>
          <w:szCs w:val="22"/>
        </w:rPr>
      </w:pPr>
      <w:r>
        <w:rPr>
          <w:b/>
          <w:bCs/>
          <w:color w:val="000000"/>
          <w:szCs w:val="22"/>
        </w:rPr>
        <w:t>VII. DJECA S RAZVOJNIM ODSTUPANJIMA</w:t>
      </w:r>
    </w:p>
    <w:p w:rsidR="00064C23" w:rsidRDefault="00064C23" w:rsidP="00064C23">
      <w:pPr>
        <w:spacing w:line="360" w:lineRule="auto"/>
        <w:jc w:val="center"/>
        <w:rPr>
          <w:color w:val="000000"/>
          <w:szCs w:val="22"/>
        </w:rPr>
      </w:pPr>
    </w:p>
    <w:p w:rsidR="00064C23" w:rsidRPr="00D915AA" w:rsidRDefault="00064C23" w:rsidP="00064C23">
      <w:pPr>
        <w:spacing w:line="360" w:lineRule="auto"/>
        <w:jc w:val="center"/>
        <w:rPr>
          <w:color w:val="000000"/>
          <w:szCs w:val="22"/>
        </w:rPr>
      </w:pPr>
      <w:r>
        <w:rPr>
          <w:color w:val="000000"/>
          <w:szCs w:val="22"/>
        </w:rPr>
        <w:t>Članak 21.</w:t>
      </w:r>
    </w:p>
    <w:p w:rsidR="00064C23" w:rsidRPr="00D915AA" w:rsidRDefault="00064C23" w:rsidP="008169F0">
      <w:pPr>
        <w:shd w:val="clear" w:color="auto" w:fill="FFFFFF"/>
        <w:spacing w:line="360" w:lineRule="auto"/>
        <w:jc w:val="both"/>
        <w:rPr>
          <w:rFonts w:eastAsia="Times New Roman"/>
          <w:lang w:eastAsia="hr-HR"/>
        </w:rPr>
      </w:pPr>
      <w:r>
        <w:t xml:space="preserve">Roditelji potpisuju ugovor s </w:t>
      </w:r>
      <w:proofErr w:type="spellStart"/>
      <w:r>
        <w:t>Vrtićem</w:t>
      </w:r>
      <w:proofErr w:type="spellEnd"/>
      <w:r>
        <w:t xml:space="preserve"> koji može biti standardni ili opservacijski ugovor za djecu kod kojih se sumnja na određena razvojna odstupanja (govor, komunikacija, pažnja, senzoričke osobitosti, motoričke teškoće) ili teškoće u razvoju. </w:t>
      </w:r>
      <w:r w:rsidRPr="00D915AA">
        <w:rPr>
          <w:rFonts w:eastAsia="Times New Roman"/>
          <w:lang w:eastAsia="hr-HR"/>
        </w:rPr>
        <w:t>Prije upisa djeteta u odgojno-obrazovnu skupinu Vrtić zadržava pravo stvaranja uvjeta za prihvat djeteta sukladno psihofizičkom statusu i potrebama djeteta. O duljini dnevnog, odnosno tjednog boravka djeteta u Vrtiću, odlučuje o</w:t>
      </w:r>
      <w:r>
        <w:rPr>
          <w:rFonts w:eastAsia="Times New Roman"/>
          <w:lang w:eastAsia="hr-HR"/>
        </w:rPr>
        <w:t>pservacijski tim (psiholog, odgo</w:t>
      </w:r>
      <w:r w:rsidRPr="00D915AA">
        <w:rPr>
          <w:rFonts w:eastAsia="Times New Roman"/>
          <w:lang w:eastAsia="hr-HR"/>
        </w:rPr>
        <w:t>j</w:t>
      </w:r>
      <w:r>
        <w:rPr>
          <w:rFonts w:eastAsia="Times New Roman"/>
          <w:lang w:eastAsia="hr-HR"/>
        </w:rPr>
        <w:t>i</w:t>
      </w:r>
      <w:r w:rsidRPr="00D915AA">
        <w:rPr>
          <w:rFonts w:eastAsia="Times New Roman"/>
          <w:lang w:eastAsia="hr-HR"/>
        </w:rPr>
        <w:t xml:space="preserve">teljice, ravnatelj, vanjski suradnici-logoped, edukacijski </w:t>
      </w:r>
      <w:proofErr w:type="spellStart"/>
      <w:r w:rsidRPr="00D915AA">
        <w:rPr>
          <w:rFonts w:eastAsia="Times New Roman"/>
          <w:lang w:eastAsia="hr-HR"/>
        </w:rPr>
        <w:t>rehabilitator</w:t>
      </w:r>
      <w:proofErr w:type="spellEnd"/>
      <w:r w:rsidRPr="00D915AA">
        <w:rPr>
          <w:rFonts w:eastAsia="Times New Roman"/>
          <w:lang w:eastAsia="hr-HR"/>
        </w:rPr>
        <w:t>).</w:t>
      </w:r>
    </w:p>
    <w:p w:rsidR="00064C23" w:rsidRDefault="00064C23" w:rsidP="00064C23">
      <w:pPr>
        <w:spacing w:line="360" w:lineRule="auto"/>
      </w:pPr>
    </w:p>
    <w:p w:rsidR="00064C23" w:rsidRDefault="00064C23" w:rsidP="00064C23">
      <w:pPr>
        <w:spacing w:line="360" w:lineRule="auto"/>
        <w:jc w:val="both"/>
        <w:rPr>
          <w:b/>
          <w:bCs/>
          <w:color w:val="000000"/>
          <w:szCs w:val="22"/>
        </w:rPr>
      </w:pPr>
    </w:p>
    <w:p w:rsidR="00064C23" w:rsidRPr="00260545" w:rsidRDefault="00064C23" w:rsidP="00064C23">
      <w:pPr>
        <w:spacing w:line="360" w:lineRule="auto"/>
        <w:jc w:val="center"/>
        <w:rPr>
          <w:b/>
          <w:bCs/>
          <w:color w:val="000000"/>
          <w:szCs w:val="22"/>
        </w:rPr>
      </w:pPr>
      <w:r w:rsidRPr="00260545">
        <w:rPr>
          <w:b/>
          <w:bCs/>
          <w:color w:val="000000"/>
          <w:szCs w:val="22"/>
        </w:rPr>
        <w:t>VII</w:t>
      </w:r>
      <w:r>
        <w:rPr>
          <w:b/>
          <w:bCs/>
          <w:color w:val="000000"/>
          <w:szCs w:val="22"/>
        </w:rPr>
        <w:t>I</w:t>
      </w:r>
      <w:r w:rsidRPr="00260545">
        <w:rPr>
          <w:b/>
          <w:bCs/>
          <w:color w:val="000000"/>
          <w:szCs w:val="22"/>
        </w:rPr>
        <w:t>. ISPIS DJECE IZ VRTIĆA</w:t>
      </w:r>
    </w:p>
    <w:p w:rsidR="00064C23" w:rsidRDefault="00064C23" w:rsidP="00064C23">
      <w:pPr>
        <w:spacing w:line="360" w:lineRule="auto"/>
        <w:jc w:val="center"/>
        <w:rPr>
          <w:color w:val="000000"/>
          <w:szCs w:val="22"/>
        </w:rPr>
      </w:pPr>
    </w:p>
    <w:p w:rsidR="00064C23" w:rsidRDefault="00064C23" w:rsidP="00064C23">
      <w:pPr>
        <w:spacing w:line="360" w:lineRule="auto"/>
        <w:jc w:val="center"/>
        <w:rPr>
          <w:color w:val="000000"/>
          <w:szCs w:val="22"/>
        </w:rPr>
      </w:pPr>
      <w:r>
        <w:rPr>
          <w:color w:val="000000"/>
          <w:szCs w:val="22"/>
        </w:rPr>
        <w:t>Članak 22.</w:t>
      </w:r>
    </w:p>
    <w:p w:rsidR="00064C23" w:rsidRDefault="00064C23" w:rsidP="008169F0">
      <w:pPr>
        <w:spacing w:line="360" w:lineRule="auto"/>
        <w:jc w:val="both"/>
        <w:rPr>
          <w:color w:val="000000"/>
          <w:szCs w:val="22"/>
        </w:rPr>
      </w:pPr>
      <w:r>
        <w:rPr>
          <w:color w:val="000000"/>
          <w:szCs w:val="22"/>
        </w:rPr>
        <w:t>Roditelji/skrbnici mogu ispisati dijete iz Vrtića predajom pismenog Zahtjeva za ispis minimalno 15 dana prije planiranog ispisa.</w:t>
      </w:r>
    </w:p>
    <w:p w:rsidR="00064C23" w:rsidRDefault="00064C23" w:rsidP="008169F0">
      <w:pPr>
        <w:spacing w:line="360" w:lineRule="auto"/>
        <w:jc w:val="both"/>
        <w:rPr>
          <w:color w:val="000000"/>
          <w:szCs w:val="22"/>
        </w:rPr>
      </w:pPr>
      <w:r w:rsidRPr="00242F30">
        <w:rPr>
          <w:color w:val="000000"/>
          <w:szCs w:val="22"/>
        </w:rPr>
        <w:t>Dijete se iz Vrtića ispisuje sa zadnjim danom u mjesecu.</w:t>
      </w:r>
    </w:p>
    <w:p w:rsidR="00064C23" w:rsidRDefault="00064C23" w:rsidP="008169F0">
      <w:pPr>
        <w:spacing w:line="360" w:lineRule="auto"/>
        <w:jc w:val="both"/>
      </w:pPr>
      <w:r>
        <w:t xml:space="preserve">Ukoliko roditelji/skrbnici prestanu koristiti usluge Vrtića, a da prethodno nisu ispisali dijete, dužni su platiti korištenje usluga Vrtića kao da je dijete pohađalo Vrtić prema ispostavljenom računu od strane Vrtića. </w:t>
      </w:r>
    </w:p>
    <w:p w:rsidR="00064C23" w:rsidRDefault="00064C23" w:rsidP="008169F0">
      <w:pPr>
        <w:spacing w:line="360" w:lineRule="auto"/>
        <w:jc w:val="both"/>
      </w:pPr>
      <w:r>
        <w:t>Na temelju predanog Zahtjeva, Vrtić će donijeti Rješenje o ispisu djeteta iz vrtića nakon što je utvrđeno da je roditelj kao podnositelj Zahtjeva podmirio sve obaveze prema Vrtiću.</w:t>
      </w:r>
    </w:p>
    <w:p w:rsidR="00064C23" w:rsidRDefault="00064C23" w:rsidP="008169F0">
      <w:pPr>
        <w:spacing w:line="360" w:lineRule="auto"/>
        <w:jc w:val="both"/>
        <w:rPr>
          <w:color w:val="000000"/>
          <w:szCs w:val="22"/>
        </w:rPr>
      </w:pPr>
      <w:r>
        <w:rPr>
          <w:color w:val="000000"/>
          <w:szCs w:val="22"/>
        </w:rPr>
        <w:t>Obrazac iz stavka 1. ovog članka objavljen je na web stranici Vrtića.</w:t>
      </w:r>
    </w:p>
    <w:p w:rsidR="00064C23" w:rsidRDefault="00064C23" w:rsidP="00064C23">
      <w:pPr>
        <w:spacing w:line="360" w:lineRule="auto"/>
        <w:jc w:val="center"/>
        <w:rPr>
          <w:color w:val="000000"/>
          <w:szCs w:val="22"/>
        </w:rPr>
      </w:pPr>
      <w:r>
        <w:rPr>
          <w:color w:val="000000"/>
          <w:szCs w:val="22"/>
        </w:rPr>
        <w:lastRenderedPageBreak/>
        <w:t>Članak 23.</w:t>
      </w:r>
    </w:p>
    <w:p w:rsidR="00064C23" w:rsidRDefault="00064C23" w:rsidP="00064C23">
      <w:pPr>
        <w:spacing w:line="360" w:lineRule="auto"/>
        <w:jc w:val="both"/>
        <w:rPr>
          <w:color w:val="000000"/>
          <w:szCs w:val="22"/>
        </w:rPr>
      </w:pPr>
      <w:r>
        <w:rPr>
          <w:color w:val="000000"/>
          <w:szCs w:val="22"/>
        </w:rPr>
        <w:t>Vrtić može raskinuti Ugovor o korištenju usluga i ispisati dijete iz sljedećih razloga:</w:t>
      </w:r>
    </w:p>
    <w:p w:rsidR="00064C23" w:rsidRDefault="00064C23" w:rsidP="00064C23">
      <w:pPr>
        <w:pStyle w:val="Odlomakpopisa"/>
        <w:numPr>
          <w:ilvl w:val="0"/>
          <w:numId w:val="5"/>
        </w:numPr>
        <w:spacing w:line="360" w:lineRule="auto"/>
        <w:jc w:val="both"/>
        <w:rPr>
          <w:color w:val="000000"/>
          <w:szCs w:val="22"/>
        </w:rPr>
      </w:pPr>
      <w:r>
        <w:rPr>
          <w:color w:val="000000"/>
          <w:szCs w:val="22"/>
        </w:rPr>
        <w:t>ukoliko se roditelj/skrbnik ne pridržava odredbi ovog Pravilnika,</w:t>
      </w:r>
    </w:p>
    <w:p w:rsidR="00064C23" w:rsidRDefault="00064C23" w:rsidP="00064C23">
      <w:pPr>
        <w:pStyle w:val="Odlomakpopisa"/>
        <w:numPr>
          <w:ilvl w:val="0"/>
          <w:numId w:val="5"/>
        </w:numPr>
        <w:spacing w:line="360" w:lineRule="auto"/>
        <w:jc w:val="both"/>
        <w:rPr>
          <w:color w:val="000000"/>
          <w:szCs w:val="22"/>
        </w:rPr>
      </w:pPr>
      <w:r>
        <w:rPr>
          <w:color w:val="000000"/>
          <w:szCs w:val="22"/>
        </w:rPr>
        <w:t>ukoliko se roditelj/skrbnik ne pridržava odredbi Ugovora o korištenju usluga,</w:t>
      </w:r>
    </w:p>
    <w:p w:rsidR="00064C23" w:rsidRPr="00E84710" w:rsidRDefault="00064C23" w:rsidP="00064C23">
      <w:pPr>
        <w:pStyle w:val="Odlomakpopisa"/>
        <w:numPr>
          <w:ilvl w:val="0"/>
          <w:numId w:val="5"/>
        </w:numPr>
        <w:spacing w:line="360" w:lineRule="auto"/>
        <w:jc w:val="both"/>
        <w:rPr>
          <w:color w:val="000000"/>
          <w:szCs w:val="22"/>
        </w:rPr>
      </w:pPr>
      <w:r w:rsidRPr="002D04D2">
        <w:rPr>
          <w:color w:val="000000"/>
          <w:szCs w:val="22"/>
        </w:rPr>
        <w:t>ukoliko se za vrijeme trajanja sklopljenog Ugovora utvrde poteškoće u razvoju, a boravak djeteta u redovnim skupinama ne može udovoljiti njegovim potrebama te ukoliko nema mogućnosti boravka u posebnim skupinama</w:t>
      </w:r>
    </w:p>
    <w:p w:rsidR="00064C23" w:rsidRPr="00DA70B5" w:rsidRDefault="00064C23" w:rsidP="00064C23">
      <w:pPr>
        <w:pStyle w:val="Odlomakpopisa"/>
        <w:numPr>
          <w:ilvl w:val="0"/>
          <w:numId w:val="5"/>
        </w:numPr>
        <w:spacing w:line="360" w:lineRule="auto"/>
        <w:jc w:val="both"/>
        <w:rPr>
          <w:color w:val="000000"/>
          <w:szCs w:val="22"/>
        </w:rPr>
      </w:pPr>
      <w:r w:rsidRPr="00DA70B5">
        <w:rPr>
          <w:color w:val="000000"/>
          <w:szCs w:val="22"/>
        </w:rPr>
        <w:t>ukoliko roditelj/skrbnik nije ispunio svoje obveze vezane uz liječničke preglede, ispričnice i procijepljenost djece sukladno Programu o zdravstvenoj zaštiti djece, higijene i pravilne prehrane djece u dječjim vrtićima.</w:t>
      </w:r>
    </w:p>
    <w:p w:rsidR="00064C23" w:rsidRPr="00242F30" w:rsidRDefault="00064C23" w:rsidP="00064C23">
      <w:pPr>
        <w:pStyle w:val="Odlomakpopisa"/>
        <w:numPr>
          <w:ilvl w:val="0"/>
          <w:numId w:val="5"/>
        </w:numPr>
        <w:spacing w:line="360" w:lineRule="auto"/>
        <w:jc w:val="both"/>
      </w:pPr>
      <w:r w:rsidRPr="00242F30">
        <w:t>Vrtić može ispisati dijete ukoliko iz neopravdanih razloga neprekidno izostane 30 dana iz Vrtića bez objašnjenja roditelja.</w:t>
      </w:r>
    </w:p>
    <w:p w:rsidR="00064C23" w:rsidRPr="00DA70B5" w:rsidRDefault="00064C23" w:rsidP="00064C23">
      <w:pPr>
        <w:spacing w:line="360" w:lineRule="auto"/>
        <w:ind w:left="360"/>
        <w:jc w:val="both"/>
        <w:rPr>
          <w:highlight w:val="yellow"/>
        </w:rPr>
      </w:pPr>
    </w:p>
    <w:p w:rsidR="00064C23" w:rsidRPr="00E104A3" w:rsidRDefault="00064C23" w:rsidP="00064C23">
      <w:pPr>
        <w:spacing w:line="360" w:lineRule="auto"/>
        <w:ind w:left="360"/>
        <w:jc w:val="both"/>
      </w:pPr>
      <w:r w:rsidRPr="00DA70B5">
        <w:t xml:space="preserve">Žalbu roditelja na rješenje o ispisu djeteta iz Vrtića  rješava Upravno vijeće Vrtića. </w:t>
      </w:r>
    </w:p>
    <w:p w:rsidR="00064C23" w:rsidRDefault="00064C23" w:rsidP="00064C23">
      <w:pPr>
        <w:spacing w:line="360" w:lineRule="auto"/>
        <w:jc w:val="both"/>
        <w:rPr>
          <w:b/>
          <w:bCs/>
        </w:rPr>
      </w:pPr>
    </w:p>
    <w:p w:rsidR="00064C23" w:rsidRPr="00C31215" w:rsidRDefault="00064C23" w:rsidP="00064C23">
      <w:pPr>
        <w:spacing w:line="360" w:lineRule="auto"/>
        <w:jc w:val="center"/>
        <w:rPr>
          <w:b/>
          <w:bCs/>
        </w:rPr>
      </w:pPr>
      <w:r>
        <w:rPr>
          <w:b/>
          <w:bCs/>
        </w:rPr>
        <w:t>IX</w:t>
      </w:r>
      <w:r w:rsidRPr="00C31215">
        <w:rPr>
          <w:b/>
          <w:bCs/>
        </w:rPr>
        <w:t>. PROGRAM PREDŠKOLE</w:t>
      </w:r>
    </w:p>
    <w:p w:rsidR="00064C23" w:rsidRDefault="00064C23" w:rsidP="00064C23">
      <w:pPr>
        <w:spacing w:line="360" w:lineRule="auto"/>
        <w:jc w:val="center"/>
      </w:pPr>
    </w:p>
    <w:p w:rsidR="00064C23" w:rsidRDefault="00064C23" w:rsidP="00064C23">
      <w:pPr>
        <w:spacing w:line="360" w:lineRule="auto"/>
        <w:jc w:val="center"/>
      </w:pPr>
      <w:r>
        <w:t>Članak 24.</w:t>
      </w:r>
    </w:p>
    <w:p w:rsidR="00064C23" w:rsidRDefault="00064C23" w:rsidP="00064C23">
      <w:pPr>
        <w:spacing w:line="360" w:lineRule="auto"/>
        <w:jc w:val="both"/>
      </w:pPr>
      <w:r>
        <w:t xml:space="preserve">Program </w:t>
      </w:r>
      <w:proofErr w:type="spellStart"/>
      <w:r>
        <w:t>predškole</w:t>
      </w:r>
      <w:proofErr w:type="spellEnd"/>
      <w:r>
        <w:t xml:space="preserve"> je obavezni program odgojno-obrazovnog rada s djecom u godini prije polaska u osnovnu školu.</w:t>
      </w:r>
      <w:r w:rsidRPr="005936AB">
        <w:t xml:space="preserve"> </w:t>
      </w:r>
    </w:p>
    <w:p w:rsidR="00064C23" w:rsidRDefault="00064C23" w:rsidP="00064C23">
      <w:pPr>
        <w:spacing w:line="360" w:lineRule="auto"/>
        <w:jc w:val="both"/>
      </w:pPr>
      <w:r>
        <w:t xml:space="preserve">Program </w:t>
      </w:r>
      <w:proofErr w:type="spellStart"/>
      <w:r>
        <w:t>predškole</w:t>
      </w:r>
      <w:proofErr w:type="spellEnd"/>
      <w:r>
        <w:t xml:space="preserve"> za djecu koja pohađaju vrtić integriran je u redovni program predškolskog odgoja Vrtića.</w:t>
      </w:r>
    </w:p>
    <w:p w:rsidR="00064C23" w:rsidRDefault="00064C23" w:rsidP="00064C23">
      <w:pPr>
        <w:spacing w:line="360" w:lineRule="auto"/>
        <w:jc w:val="both"/>
      </w:pPr>
      <w:r>
        <w:t xml:space="preserve">Program </w:t>
      </w:r>
      <w:proofErr w:type="spellStart"/>
      <w:r>
        <w:t>predškole</w:t>
      </w:r>
      <w:proofErr w:type="spellEnd"/>
      <w:r>
        <w:t xml:space="preserve"> za djecu u godini prije polaska u osnovnu školu, koja ne pohađaju redovne programe u dječjem vrtiću minimalno unatrag jedne kalendarske godine, traje 250 sati i provodi se u terminu koji osigura Vrtić.</w:t>
      </w:r>
    </w:p>
    <w:p w:rsidR="00064C23" w:rsidRDefault="00064C23" w:rsidP="00064C23">
      <w:pPr>
        <w:spacing w:line="360" w:lineRule="auto"/>
        <w:jc w:val="both"/>
      </w:pPr>
      <w:r>
        <w:t xml:space="preserve">Program </w:t>
      </w:r>
      <w:proofErr w:type="spellStart"/>
      <w:r>
        <w:t>predškole</w:t>
      </w:r>
      <w:proofErr w:type="spellEnd"/>
      <w:r>
        <w:t xml:space="preserve"> je za roditelje/skrbnike besplatan. </w:t>
      </w:r>
    </w:p>
    <w:p w:rsidR="00AE7345" w:rsidRDefault="00AE7345" w:rsidP="00064C23">
      <w:pPr>
        <w:spacing w:line="360" w:lineRule="auto"/>
        <w:jc w:val="center"/>
        <w:rPr>
          <w:b/>
        </w:rPr>
      </w:pPr>
    </w:p>
    <w:p w:rsidR="00064C23" w:rsidRDefault="00064C23" w:rsidP="00064C23">
      <w:pPr>
        <w:spacing w:line="360" w:lineRule="auto"/>
        <w:jc w:val="center"/>
        <w:rPr>
          <w:b/>
        </w:rPr>
      </w:pPr>
      <w:r w:rsidRPr="00DF7908">
        <w:rPr>
          <w:b/>
        </w:rPr>
        <w:t>X. ZAVRŠNE ODREDBE</w:t>
      </w:r>
    </w:p>
    <w:p w:rsidR="00064C23" w:rsidRPr="00DF7908" w:rsidRDefault="00064C23" w:rsidP="00064C23">
      <w:pPr>
        <w:spacing w:line="360" w:lineRule="auto"/>
        <w:jc w:val="center"/>
      </w:pPr>
      <w:r w:rsidRPr="00DF7908">
        <w:t xml:space="preserve">Članak 25. </w:t>
      </w:r>
    </w:p>
    <w:p w:rsidR="00064C23" w:rsidRPr="00DF7908" w:rsidRDefault="00064C23" w:rsidP="00064C23">
      <w:pPr>
        <w:spacing w:line="360" w:lineRule="auto"/>
        <w:jc w:val="both"/>
      </w:pPr>
      <w:r w:rsidRPr="00DF7908">
        <w:t>Roditelj/skrbnik</w:t>
      </w:r>
      <w:r>
        <w:t xml:space="preserve"> – korisnik usluga dužan je tijekom godine prijaviti i dokazati svaku promjenu u odnosu na svoj osobni status i činjenice kojima je ostvario upis djeteta. Vrtić je ovlašten vršiti provjeru podataka tijekom pedagoške godine. </w:t>
      </w:r>
    </w:p>
    <w:p w:rsidR="006F0569" w:rsidRDefault="006F0569" w:rsidP="00064C23">
      <w:pPr>
        <w:spacing w:line="360" w:lineRule="auto"/>
        <w:jc w:val="center"/>
      </w:pPr>
    </w:p>
    <w:p w:rsidR="00064C23" w:rsidRDefault="00064C23" w:rsidP="00064C23">
      <w:pPr>
        <w:spacing w:line="360" w:lineRule="auto"/>
        <w:jc w:val="both"/>
      </w:pPr>
    </w:p>
    <w:p w:rsidR="000F2918" w:rsidRDefault="00A21BB6">
      <w:r>
        <w:rPr>
          <w:noProof/>
          <w:lang w:eastAsia="hr-HR"/>
        </w:rPr>
        <w:drawing>
          <wp:inline distT="0" distB="0" distL="0" distR="0">
            <wp:extent cx="5731510" cy="8132485"/>
            <wp:effectExtent l="19050" t="0" r="254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31510" cy="8132485"/>
                    </a:xfrm>
                    <a:prstGeom prst="rect">
                      <a:avLst/>
                    </a:prstGeom>
                    <a:noFill/>
                    <a:ln w="9525">
                      <a:noFill/>
                      <a:miter lim="800000"/>
                      <a:headEnd/>
                      <a:tailEnd/>
                    </a:ln>
                  </pic:spPr>
                </pic:pic>
              </a:graphicData>
            </a:graphic>
          </wp:inline>
        </w:drawing>
      </w:r>
    </w:p>
    <w:sectPr w:rsidR="000F2918" w:rsidSect="00712C54">
      <w:footerReference w:type="default" r:id="rId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3E48" w:rsidRDefault="00F93E48" w:rsidP="00D0774F">
      <w:r>
        <w:separator/>
      </w:r>
    </w:p>
  </w:endnote>
  <w:endnote w:type="continuationSeparator" w:id="0">
    <w:p w:rsidR="00F93E48" w:rsidRDefault="00F93E48" w:rsidP="00D0774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beration Serif">
    <w:altName w:val="Times New Roman"/>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imsun (Founder Extended)">
    <w:charset w:val="86"/>
    <w:family w:val="script"/>
    <w:pitch w:val="fixed"/>
    <w:sig w:usb0="00000001" w:usb1="080E0000" w:usb2="00000010" w:usb3="00000000" w:csb0="0004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52032"/>
      <w:docPartObj>
        <w:docPartGallery w:val="Page Numbers (Bottom of Page)"/>
        <w:docPartUnique/>
      </w:docPartObj>
    </w:sdtPr>
    <w:sdtContent>
      <w:p w:rsidR="00DF7908" w:rsidRDefault="008B5207">
        <w:pPr>
          <w:pStyle w:val="Podnoje"/>
          <w:jc w:val="right"/>
        </w:pPr>
        <w:r>
          <w:rPr>
            <w:noProof/>
          </w:rPr>
          <w:fldChar w:fldCharType="begin"/>
        </w:r>
        <w:r w:rsidR="00064C23">
          <w:rPr>
            <w:noProof/>
          </w:rPr>
          <w:instrText xml:space="preserve"> PAGE   \* MERGEFORMAT </w:instrText>
        </w:r>
        <w:r>
          <w:rPr>
            <w:noProof/>
          </w:rPr>
          <w:fldChar w:fldCharType="separate"/>
        </w:r>
        <w:r w:rsidR="00A21BB6">
          <w:rPr>
            <w:noProof/>
          </w:rPr>
          <w:t>10</w:t>
        </w:r>
        <w:r>
          <w:rPr>
            <w:noProof/>
          </w:rPr>
          <w:fldChar w:fldCharType="end"/>
        </w:r>
      </w:p>
    </w:sdtContent>
  </w:sdt>
  <w:p w:rsidR="00DF7908" w:rsidRDefault="00F93E48">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3E48" w:rsidRDefault="00F93E48" w:rsidP="00D0774F">
      <w:r>
        <w:separator/>
      </w:r>
    </w:p>
  </w:footnote>
  <w:footnote w:type="continuationSeparator" w:id="0">
    <w:p w:rsidR="00F93E48" w:rsidRDefault="00F93E48" w:rsidP="00D0774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EA3030"/>
    <w:multiLevelType w:val="hybridMultilevel"/>
    <w:tmpl w:val="507E65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3FBA74CA"/>
    <w:multiLevelType w:val="hybridMultilevel"/>
    <w:tmpl w:val="504CE374"/>
    <w:lvl w:ilvl="0" w:tplc="D2246B5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
    <w:nsid w:val="44D4314A"/>
    <w:multiLevelType w:val="hybridMultilevel"/>
    <w:tmpl w:val="2042C6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48954E91"/>
    <w:multiLevelType w:val="hybridMultilevel"/>
    <w:tmpl w:val="A9FC97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4E3044E2"/>
    <w:multiLevelType w:val="hybridMultilevel"/>
    <w:tmpl w:val="416C265A"/>
    <w:lvl w:ilvl="0" w:tplc="83165458">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63A33EEC"/>
    <w:multiLevelType w:val="hybridMultilevel"/>
    <w:tmpl w:val="D8386C10"/>
    <w:lvl w:ilvl="0" w:tplc="EBF0184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64C2200A"/>
    <w:multiLevelType w:val="hybridMultilevel"/>
    <w:tmpl w:val="9A3A0BC8"/>
    <w:lvl w:ilvl="0" w:tplc="041A0001">
      <w:start w:val="1"/>
      <w:numFmt w:val="bullet"/>
      <w:lvlText w:val=""/>
      <w:lvlJc w:val="left"/>
      <w:pPr>
        <w:ind w:left="928" w:hanging="360"/>
      </w:pPr>
      <w:rPr>
        <w:rFonts w:ascii="Symbol" w:hAnsi="Symbol" w:hint="default"/>
      </w:rPr>
    </w:lvl>
    <w:lvl w:ilvl="1" w:tplc="041A0003">
      <w:start w:val="1"/>
      <w:numFmt w:val="bullet"/>
      <w:lvlText w:val="o"/>
      <w:lvlJc w:val="left"/>
      <w:pPr>
        <w:ind w:left="1648" w:hanging="360"/>
      </w:pPr>
      <w:rPr>
        <w:rFonts w:ascii="Courier New" w:hAnsi="Courier New" w:cs="Courier New" w:hint="default"/>
      </w:rPr>
    </w:lvl>
    <w:lvl w:ilvl="2" w:tplc="041A0005" w:tentative="1">
      <w:start w:val="1"/>
      <w:numFmt w:val="bullet"/>
      <w:lvlText w:val=""/>
      <w:lvlJc w:val="left"/>
      <w:pPr>
        <w:ind w:left="2368" w:hanging="360"/>
      </w:pPr>
      <w:rPr>
        <w:rFonts w:ascii="Wingdings" w:hAnsi="Wingdings" w:hint="default"/>
      </w:rPr>
    </w:lvl>
    <w:lvl w:ilvl="3" w:tplc="041A0001" w:tentative="1">
      <w:start w:val="1"/>
      <w:numFmt w:val="bullet"/>
      <w:lvlText w:val=""/>
      <w:lvlJc w:val="left"/>
      <w:pPr>
        <w:ind w:left="3088" w:hanging="360"/>
      </w:pPr>
      <w:rPr>
        <w:rFonts w:ascii="Symbol" w:hAnsi="Symbol" w:hint="default"/>
      </w:rPr>
    </w:lvl>
    <w:lvl w:ilvl="4" w:tplc="041A0003" w:tentative="1">
      <w:start w:val="1"/>
      <w:numFmt w:val="bullet"/>
      <w:lvlText w:val="o"/>
      <w:lvlJc w:val="left"/>
      <w:pPr>
        <w:ind w:left="3808" w:hanging="360"/>
      </w:pPr>
      <w:rPr>
        <w:rFonts w:ascii="Courier New" w:hAnsi="Courier New" w:cs="Courier New" w:hint="default"/>
      </w:rPr>
    </w:lvl>
    <w:lvl w:ilvl="5" w:tplc="041A0005" w:tentative="1">
      <w:start w:val="1"/>
      <w:numFmt w:val="bullet"/>
      <w:lvlText w:val=""/>
      <w:lvlJc w:val="left"/>
      <w:pPr>
        <w:ind w:left="4528" w:hanging="360"/>
      </w:pPr>
      <w:rPr>
        <w:rFonts w:ascii="Wingdings" w:hAnsi="Wingdings" w:hint="default"/>
      </w:rPr>
    </w:lvl>
    <w:lvl w:ilvl="6" w:tplc="041A0001" w:tentative="1">
      <w:start w:val="1"/>
      <w:numFmt w:val="bullet"/>
      <w:lvlText w:val=""/>
      <w:lvlJc w:val="left"/>
      <w:pPr>
        <w:ind w:left="5248" w:hanging="360"/>
      </w:pPr>
      <w:rPr>
        <w:rFonts w:ascii="Symbol" w:hAnsi="Symbol" w:hint="default"/>
      </w:rPr>
    </w:lvl>
    <w:lvl w:ilvl="7" w:tplc="041A0003" w:tentative="1">
      <w:start w:val="1"/>
      <w:numFmt w:val="bullet"/>
      <w:lvlText w:val="o"/>
      <w:lvlJc w:val="left"/>
      <w:pPr>
        <w:ind w:left="5968" w:hanging="360"/>
      </w:pPr>
      <w:rPr>
        <w:rFonts w:ascii="Courier New" w:hAnsi="Courier New" w:cs="Courier New" w:hint="default"/>
      </w:rPr>
    </w:lvl>
    <w:lvl w:ilvl="8" w:tplc="041A0005" w:tentative="1">
      <w:start w:val="1"/>
      <w:numFmt w:val="bullet"/>
      <w:lvlText w:val=""/>
      <w:lvlJc w:val="left"/>
      <w:pPr>
        <w:ind w:left="6688" w:hanging="360"/>
      </w:pPr>
      <w:rPr>
        <w:rFonts w:ascii="Wingdings" w:hAnsi="Wingdings" w:hint="default"/>
      </w:rPr>
    </w:lvl>
  </w:abstractNum>
  <w:num w:numId="1">
    <w:abstractNumId w:val="5"/>
  </w:num>
  <w:num w:numId="2">
    <w:abstractNumId w:val="4"/>
  </w:num>
  <w:num w:numId="3">
    <w:abstractNumId w:val="0"/>
  </w:num>
  <w:num w:numId="4">
    <w:abstractNumId w:val="3"/>
  </w:num>
  <w:num w:numId="5">
    <w:abstractNumId w:val="2"/>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064C23"/>
    <w:rsid w:val="00064C23"/>
    <w:rsid w:val="000F2918"/>
    <w:rsid w:val="00180FF3"/>
    <w:rsid w:val="00196C96"/>
    <w:rsid w:val="002107AE"/>
    <w:rsid w:val="002521CF"/>
    <w:rsid w:val="002A4D3A"/>
    <w:rsid w:val="0037492E"/>
    <w:rsid w:val="00377E99"/>
    <w:rsid w:val="003A3A51"/>
    <w:rsid w:val="003E77DC"/>
    <w:rsid w:val="004346A9"/>
    <w:rsid w:val="0054487E"/>
    <w:rsid w:val="005F1880"/>
    <w:rsid w:val="00624461"/>
    <w:rsid w:val="00661527"/>
    <w:rsid w:val="00684D80"/>
    <w:rsid w:val="00696CB7"/>
    <w:rsid w:val="006F0569"/>
    <w:rsid w:val="00753366"/>
    <w:rsid w:val="0077164F"/>
    <w:rsid w:val="007B48E1"/>
    <w:rsid w:val="007D7D52"/>
    <w:rsid w:val="007F1FD1"/>
    <w:rsid w:val="008169F0"/>
    <w:rsid w:val="00826F3E"/>
    <w:rsid w:val="00861462"/>
    <w:rsid w:val="008716B1"/>
    <w:rsid w:val="008B35B5"/>
    <w:rsid w:val="008B5207"/>
    <w:rsid w:val="00906F4F"/>
    <w:rsid w:val="009131D1"/>
    <w:rsid w:val="00936897"/>
    <w:rsid w:val="009B13B9"/>
    <w:rsid w:val="009D524D"/>
    <w:rsid w:val="00A21BB6"/>
    <w:rsid w:val="00A329F0"/>
    <w:rsid w:val="00A44328"/>
    <w:rsid w:val="00A7425F"/>
    <w:rsid w:val="00A94CBA"/>
    <w:rsid w:val="00AA312E"/>
    <w:rsid w:val="00AA3ABF"/>
    <w:rsid w:val="00AE7345"/>
    <w:rsid w:val="00B65A9A"/>
    <w:rsid w:val="00C75669"/>
    <w:rsid w:val="00C953A8"/>
    <w:rsid w:val="00CB04AB"/>
    <w:rsid w:val="00CF5C71"/>
    <w:rsid w:val="00D0774F"/>
    <w:rsid w:val="00DD67AC"/>
    <w:rsid w:val="00E970D2"/>
    <w:rsid w:val="00EB5A19"/>
    <w:rsid w:val="00EF143F"/>
    <w:rsid w:val="00F34992"/>
    <w:rsid w:val="00F53974"/>
    <w:rsid w:val="00F93E48"/>
    <w:rsid w:val="00FE684E"/>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C23"/>
    <w:pPr>
      <w:spacing w:after="0" w:line="240" w:lineRule="auto"/>
    </w:p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064C23"/>
    <w:pPr>
      <w:ind w:left="720"/>
      <w:contextualSpacing/>
    </w:pPr>
  </w:style>
  <w:style w:type="table" w:styleId="Reetkatablice">
    <w:name w:val="Table Grid"/>
    <w:basedOn w:val="Obinatablica"/>
    <w:uiPriority w:val="59"/>
    <w:rsid w:val="00064C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dnoje">
    <w:name w:val="footer"/>
    <w:basedOn w:val="Normal"/>
    <w:link w:val="PodnojeChar"/>
    <w:uiPriority w:val="99"/>
    <w:unhideWhenUsed/>
    <w:rsid w:val="00064C23"/>
    <w:pPr>
      <w:tabs>
        <w:tab w:val="center" w:pos="4536"/>
        <w:tab w:val="right" w:pos="9072"/>
      </w:tabs>
    </w:pPr>
  </w:style>
  <w:style w:type="character" w:customStyle="1" w:styleId="PodnojeChar">
    <w:name w:val="Podnožje Char"/>
    <w:basedOn w:val="Zadanifontodlomka"/>
    <w:link w:val="Podnoje"/>
    <w:uiPriority w:val="99"/>
    <w:rsid w:val="00064C23"/>
  </w:style>
  <w:style w:type="paragraph" w:customStyle="1" w:styleId="Standard">
    <w:name w:val="Standard"/>
    <w:rsid w:val="00CB04AB"/>
    <w:pPr>
      <w:suppressAutoHyphens/>
      <w:autoSpaceDN w:val="0"/>
      <w:spacing w:after="0" w:line="240" w:lineRule="auto"/>
      <w:textAlignment w:val="baseline"/>
    </w:pPr>
    <w:rPr>
      <w:rFonts w:ascii="Liberation Serif" w:eastAsia="NSimSun" w:hAnsi="Liberation Serif" w:cs="Lucida Sans"/>
      <w:kern w:val="3"/>
      <w:lang w:eastAsia="zh-CN" w:bidi="hi-IN"/>
    </w:rPr>
  </w:style>
  <w:style w:type="paragraph" w:styleId="StandardWeb">
    <w:name w:val="Normal (Web)"/>
    <w:basedOn w:val="Normal"/>
    <w:uiPriority w:val="99"/>
    <w:unhideWhenUsed/>
    <w:rsid w:val="00696CB7"/>
    <w:pPr>
      <w:spacing w:before="100" w:beforeAutospacing="1" w:after="100" w:afterAutospacing="1"/>
    </w:pPr>
    <w:rPr>
      <w:rFonts w:eastAsia="Times New Roman"/>
      <w:lang w:eastAsia="hr-HR"/>
    </w:rPr>
  </w:style>
  <w:style w:type="paragraph" w:styleId="Tekstbalonia">
    <w:name w:val="Balloon Text"/>
    <w:basedOn w:val="Normal"/>
    <w:link w:val="TekstbaloniaChar"/>
    <w:uiPriority w:val="99"/>
    <w:semiHidden/>
    <w:unhideWhenUsed/>
    <w:rsid w:val="00A21BB6"/>
    <w:rPr>
      <w:rFonts w:ascii="Tahoma" w:hAnsi="Tahoma" w:cs="Tahoma"/>
      <w:sz w:val="16"/>
      <w:szCs w:val="16"/>
    </w:rPr>
  </w:style>
  <w:style w:type="character" w:customStyle="1" w:styleId="TekstbaloniaChar">
    <w:name w:val="Tekst balončića Char"/>
    <w:basedOn w:val="Zadanifontodlomka"/>
    <w:link w:val="Tekstbalonia"/>
    <w:uiPriority w:val="99"/>
    <w:semiHidden/>
    <w:rsid w:val="00A21BB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2446</Words>
  <Characters>13947</Characters>
  <Application>Microsoft Office Word</Application>
  <DocSecurity>0</DocSecurity>
  <Lines>116</Lines>
  <Paragraphs>32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Tratincica</dc:creator>
  <cp:lastModifiedBy>Tratincica</cp:lastModifiedBy>
  <cp:revision>2</cp:revision>
  <cp:lastPrinted>2026-05-15T07:30:00Z</cp:lastPrinted>
  <dcterms:created xsi:type="dcterms:W3CDTF">2026-05-18T06:22:00Z</dcterms:created>
  <dcterms:modified xsi:type="dcterms:W3CDTF">2026-05-18T06:22:00Z</dcterms:modified>
</cp:coreProperties>
</file>