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538" w:rsidRPr="009E75A4" w:rsidRDefault="00315538" w:rsidP="00315538">
      <w:r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-385445</wp:posOffset>
            </wp:positionV>
            <wp:extent cx="1209675" cy="619125"/>
            <wp:effectExtent l="19050" t="0" r="9525" b="0"/>
            <wp:wrapTight wrapText="bothSides">
              <wp:wrapPolygon edited="0">
                <wp:start x="-340" y="0"/>
                <wp:lineTo x="-340" y="21268"/>
                <wp:lineTo x="21770" y="21268"/>
                <wp:lineTo x="21770" y="0"/>
                <wp:lineTo x="-340" y="0"/>
              </wp:wrapPolygon>
            </wp:wrapTight>
            <wp:docPr id="1" name="Slika 0" descr="Zadnji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dnji_log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15538" w:rsidRPr="009E75A4" w:rsidRDefault="00315538" w:rsidP="00315538">
      <w:pPr>
        <w:spacing w:after="0"/>
      </w:pPr>
      <w:proofErr w:type="spellStart"/>
      <w:r>
        <w:t>Barban</w:t>
      </w:r>
      <w:proofErr w:type="spellEnd"/>
      <w:r>
        <w:t xml:space="preserve"> 133, </w:t>
      </w:r>
      <w:r w:rsidRPr="009E75A4">
        <w:t xml:space="preserve">52207 </w:t>
      </w:r>
      <w:proofErr w:type="spellStart"/>
      <w:r w:rsidRPr="009E75A4">
        <w:t>Barban</w:t>
      </w:r>
      <w:proofErr w:type="spellEnd"/>
    </w:p>
    <w:p w:rsidR="00315538" w:rsidRPr="00E66A81" w:rsidRDefault="00315538" w:rsidP="00315538">
      <w:pPr>
        <w:spacing w:after="0"/>
      </w:pPr>
      <w:r w:rsidRPr="00E66A81">
        <w:t xml:space="preserve">KLASA: </w:t>
      </w:r>
      <w:r>
        <w:t>601-02/26</w:t>
      </w:r>
      <w:r w:rsidRPr="00E66A81">
        <w:t>-15/01</w:t>
      </w:r>
    </w:p>
    <w:p w:rsidR="00315538" w:rsidRPr="00E66A81" w:rsidRDefault="00315538" w:rsidP="00315538">
      <w:pPr>
        <w:spacing w:after="0"/>
      </w:pPr>
      <w:r w:rsidRPr="00E66A81">
        <w:t xml:space="preserve">URBROJ: </w:t>
      </w:r>
      <w:r>
        <w:t>2163-12-01-26</w:t>
      </w:r>
      <w:r w:rsidRPr="00E66A81">
        <w:t>-0</w:t>
      </w:r>
      <w:r>
        <w:t>3</w:t>
      </w:r>
    </w:p>
    <w:p w:rsidR="00315538" w:rsidRDefault="00315538" w:rsidP="00315538">
      <w:pPr>
        <w:spacing w:after="0"/>
      </w:pPr>
      <w:proofErr w:type="spellStart"/>
      <w:r>
        <w:t>Barban</w:t>
      </w:r>
      <w:proofErr w:type="spellEnd"/>
      <w:r>
        <w:t>, 07.07.2026</w:t>
      </w:r>
      <w:r w:rsidRPr="00BA79FC">
        <w:t>.</w:t>
      </w:r>
    </w:p>
    <w:p w:rsidR="00315538" w:rsidRDefault="00315538" w:rsidP="00315538">
      <w:pPr>
        <w:spacing w:after="0"/>
      </w:pPr>
    </w:p>
    <w:p w:rsidR="00CA2F11" w:rsidRDefault="00CA2F11" w:rsidP="00CA2F11">
      <w:pPr>
        <w:jc w:val="both"/>
      </w:pPr>
      <w:r w:rsidRPr="007A2DF6">
        <w:t xml:space="preserve">Temeljem Zakona o predškolskom odgoju i obrazovanja </w:t>
      </w:r>
      <w:r>
        <w:t>(NN 10/97,107/07, 94/13, 98/19,  57/22 i 22/26), Statuta</w:t>
      </w:r>
      <w:r w:rsidRPr="007A2DF6">
        <w:t xml:space="preserve"> i </w:t>
      </w:r>
      <w:r>
        <w:t xml:space="preserve">članka 12. </w:t>
      </w:r>
      <w:r w:rsidRPr="007A2DF6">
        <w:t>Pravilnika o upisu djece u Dječji vrtić „Tratinčica</w:t>
      </w:r>
      <w:r>
        <w:t>“ te</w:t>
      </w:r>
      <w:r w:rsidRPr="009E75A4">
        <w:t xml:space="preserve"> Prijedloga zapisnika Povjerenstva za upis djece, Upravno vijeće Dječjeg vrtića „Tratinčica“, na s</w:t>
      </w:r>
      <w:r>
        <w:t>jednici održanoj dana 06. srpnja 2026</w:t>
      </w:r>
      <w:r w:rsidRPr="00BA79FC">
        <w:t>.</w:t>
      </w:r>
      <w:r w:rsidRPr="009E75A4">
        <w:t xml:space="preserve"> godine donosi: </w:t>
      </w:r>
    </w:p>
    <w:p w:rsidR="00CA2F11" w:rsidRDefault="00CA2F11" w:rsidP="00CA2F11">
      <w:pPr>
        <w:spacing w:after="12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 O KONAČNIM</w:t>
      </w:r>
    </w:p>
    <w:p w:rsidR="00CA2F11" w:rsidRDefault="00CA2F11" w:rsidP="00CA2F11">
      <w:pPr>
        <w:spacing w:after="12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E75A4">
        <w:rPr>
          <w:b/>
          <w:sz w:val="28"/>
          <w:szCs w:val="28"/>
        </w:rPr>
        <w:t>REZULTATIMA UPISA DJECE U DJEČJI VRTIĆ „TRAT</w:t>
      </w:r>
      <w:r>
        <w:rPr>
          <w:b/>
          <w:sz w:val="28"/>
          <w:szCs w:val="28"/>
        </w:rPr>
        <w:t>INČICA“ ZA PEDAGOŠKU GODINU 2026./2027</w:t>
      </w:r>
      <w:r w:rsidRPr="009E75A4">
        <w:rPr>
          <w:b/>
          <w:sz w:val="28"/>
          <w:szCs w:val="28"/>
        </w:rPr>
        <w:t>.</w:t>
      </w:r>
    </w:p>
    <w:p w:rsidR="00CA2F11" w:rsidRDefault="00CA2F11" w:rsidP="00CA2F11">
      <w:pPr>
        <w:jc w:val="both"/>
      </w:pPr>
    </w:p>
    <w:p w:rsidR="00CA2F11" w:rsidRPr="00C67485" w:rsidRDefault="00CA2F11" w:rsidP="00CA2F11">
      <w:pPr>
        <w:jc w:val="both"/>
      </w:pPr>
      <w:r w:rsidRPr="00F65071">
        <w:t>Odlukom Upravno</w:t>
      </w:r>
      <w:r>
        <w:t>g vijeća Dječjeg vrtića „Tratinčica“ od dana 06. srpnja 2026.</w:t>
      </w:r>
      <w:r w:rsidRPr="00F65071">
        <w:t xml:space="preserve"> godine donesena je rang lista koja je postala konačnom ist</w:t>
      </w:r>
      <w:r>
        <w:t xml:space="preserve">ekom žalbenog roka. </w:t>
      </w:r>
    </w:p>
    <w:p w:rsidR="00315538" w:rsidRDefault="00CA2F11" w:rsidP="00CA2F11">
      <w:pPr>
        <w:jc w:val="center"/>
        <w:rPr>
          <w:b/>
        </w:rPr>
      </w:pPr>
      <w:r>
        <w:rPr>
          <w:b/>
        </w:rPr>
        <w:t>I.</w:t>
      </w:r>
    </w:p>
    <w:p w:rsidR="00CA2F11" w:rsidRPr="00D92CEF" w:rsidRDefault="00CA2F11" w:rsidP="00315538">
      <w:pPr>
        <w:jc w:val="center"/>
        <w:rPr>
          <w:b/>
        </w:rPr>
      </w:pPr>
      <w:r>
        <w:rPr>
          <w:b/>
        </w:rPr>
        <w:t>1. Primljena djeca u jasličku skupinu:</w:t>
      </w:r>
    </w:p>
    <w:tbl>
      <w:tblPr>
        <w:tblStyle w:val="Reetkatablice"/>
        <w:tblpPr w:leftFromText="180" w:rightFromText="180" w:vertAnchor="text" w:horzAnchor="margin" w:tblpXSpec="center" w:tblpY="66"/>
        <w:tblW w:w="7196" w:type="dxa"/>
        <w:tblLayout w:type="fixed"/>
        <w:tblLook w:val="04A0"/>
      </w:tblPr>
      <w:tblGrid>
        <w:gridCol w:w="1340"/>
        <w:gridCol w:w="1213"/>
        <w:gridCol w:w="2019"/>
        <w:gridCol w:w="2624"/>
      </w:tblGrid>
      <w:tr w:rsidR="00491C20" w:rsidTr="00643829">
        <w:tc>
          <w:tcPr>
            <w:tcW w:w="1340" w:type="dxa"/>
            <w:shd w:val="clear" w:color="auto" w:fill="D9D9D9" w:themeFill="background1" w:themeFillShade="D9"/>
          </w:tcPr>
          <w:p w:rsidR="00491C20" w:rsidRDefault="00491C20" w:rsidP="000738FF"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1213" w:type="dxa"/>
            <w:shd w:val="clear" w:color="auto" w:fill="D9D9D9" w:themeFill="background1" w:themeFillShade="D9"/>
          </w:tcPr>
          <w:p w:rsidR="00491C20" w:rsidRDefault="00491C20" w:rsidP="000738FF">
            <w:r>
              <w:t xml:space="preserve">Šifra </w:t>
            </w:r>
          </w:p>
        </w:tc>
        <w:tc>
          <w:tcPr>
            <w:tcW w:w="2019" w:type="dxa"/>
            <w:shd w:val="clear" w:color="auto" w:fill="D9D9D9" w:themeFill="background1" w:themeFillShade="D9"/>
          </w:tcPr>
          <w:p w:rsidR="00491C20" w:rsidRDefault="00491C20" w:rsidP="000738FF">
            <w:r>
              <w:t xml:space="preserve">Ostvaren broj bodova  </w:t>
            </w:r>
          </w:p>
        </w:tc>
        <w:tc>
          <w:tcPr>
            <w:tcW w:w="2624" w:type="dxa"/>
            <w:shd w:val="clear" w:color="auto" w:fill="D9D9D9" w:themeFill="background1" w:themeFillShade="D9"/>
          </w:tcPr>
          <w:p w:rsidR="00491C20" w:rsidRDefault="00491C20" w:rsidP="000738FF">
            <w:r>
              <w:t xml:space="preserve">Napomena </w:t>
            </w:r>
          </w:p>
        </w:tc>
      </w:tr>
      <w:tr w:rsidR="00491C20" w:rsidTr="00643829">
        <w:tc>
          <w:tcPr>
            <w:tcW w:w="1340" w:type="dxa"/>
          </w:tcPr>
          <w:p w:rsidR="00491C20" w:rsidRDefault="00491C20" w:rsidP="000738FF">
            <w:r>
              <w:t xml:space="preserve">1. </w:t>
            </w:r>
          </w:p>
        </w:tc>
        <w:tc>
          <w:tcPr>
            <w:tcW w:w="1213" w:type="dxa"/>
          </w:tcPr>
          <w:p w:rsidR="00491C20" w:rsidRDefault="00491C20" w:rsidP="000738FF">
            <w:r>
              <w:t>DVT 22</w:t>
            </w:r>
          </w:p>
        </w:tc>
        <w:tc>
          <w:tcPr>
            <w:tcW w:w="2019" w:type="dxa"/>
          </w:tcPr>
          <w:p w:rsidR="00491C20" w:rsidRDefault="00491C20" w:rsidP="000738FF">
            <w:r>
              <w:t>35</w:t>
            </w:r>
          </w:p>
        </w:tc>
        <w:tc>
          <w:tcPr>
            <w:tcW w:w="2624" w:type="dxa"/>
          </w:tcPr>
          <w:p w:rsidR="00491C20" w:rsidRDefault="00491C20" w:rsidP="000738FF"/>
        </w:tc>
      </w:tr>
      <w:tr w:rsidR="00491C20" w:rsidTr="00643829">
        <w:tc>
          <w:tcPr>
            <w:tcW w:w="1340" w:type="dxa"/>
          </w:tcPr>
          <w:p w:rsidR="00491C20" w:rsidRDefault="00491C20" w:rsidP="000738FF">
            <w:r>
              <w:t xml:space="preserve">2. </w:t>
            </w:r>
          </w:p>
        </w:tc>
        <w:tc>
          <w:tcPr>
            <w:tcW w:w="1213" w:type="dxa"/>
          </w:tcPr>
          <w:p w:rsidR="00491C20" w:rsidRDefault="00491C20" w:rsidP="000738FF">
            <w:r>
              <w:t>DVT 05</w:t>
            </w:r>
          </w:p>
        </w:tc>
        <w:tc>
          <w:tcPr>
            <w:tcW w:w="2019" w:type="dxa"/>
          </w:tcPr>
          <w:p w:rsidR="00491C20" w:rsidRDefault="00491C20" w:rsidP="000738FF">
            <w:r>
              <w:t xml:space="preserve">29 </w:t>
            </w:r>
          </w:p>
        </w:tc>
        <w:tc>
          <w:tcPr>
            <w:tcW w:w="2624" w:type="dxa"/>
          </w:tcPr>
          <w:p w:rsidR="00491C20" w:rsidRDefault="00491C20" w:rsidP="00491C20"/>
        </w:tc>
      </w:tr>
      <w:tr w:rsidR="00491C20" w:rsidTr="00643829">
        <w:tc>
          <w:tcPr>
            <w:tcW w:w="1340" w:type="dxa"/>
          </w:tcPr>
          <w:p w:rsidR="00491C20" w:rsidRDefault="00491C20" w:rsidP="000738FF">
            <w:r>
              <w:t xml:space="preserve">3. </w:t>
            </w:r>
          </w:p>
        </w:tc>
        <w:tc>
          <w:tcPr>
            <w:tcW w:w="1213" w:type="dxa"/>
          </w:tcPr>
          <w:p w:rsidR="00491C20" w:rsidRDefault="00491C20" w:rsidP="000738FF">
            <w:r>
              <w:t>DVT 04</w:t>
            </w:r>
          </w:p>
        </w:tc>
        <w:tc>
          <w:tcPr>
            <w:tcW w:w="2019" w:type="dxa"/>
          </w:tcPr>
          <w:p w:rsidR="00491C20" w:rsidRDefault="00491C20" w:rsidP="000738FF">
            <w:r>
              <w:t>24</w:t>
            </w:r>
          </w:p>
        </w:tc>
        <w:tc>
          <w:tcPr>
            <w:tcW w:w="2624" w:type="dxa"/>
          </w:tcPr>
          <w:p w:rsidR="00491C20" w:rsidRDefault="00491C20" w:rsidP="000738FF"/>
        </w:tc>
      </w:tr>
      <w:tr w:rsidR="00491C20" w:rsidTr="00643829">
        <w:tc>
          <w:tcPr>
            <w:tcW w:w="1340" w:type="dxa"/>
          </w:tcPr>
          <w:p w:rsidR="00491C20" w:rsidRDefault="00491C20" w:rsidP="000738FF">
            <w:r>
              <w:t xml:space="preserve">4. </w:t>
            </w:r>
          </w:p>
        </w:tc>
        <w:tc>
          <w:tcPr>
            <w:tcW w:w="1213" w:type="dxa"/>
          </w:tcPr>
          <w:p w:rsidR="00491C20" w:rsidRDefault="00491C20" w:rsidP="000738FF">
            <w:r>
              <w:t>DVT 02</w:t>
            </w:r>
          </w:p>
        </w:tc>
        <w:tc>
          <w:tcPr>
            <w:tcW w:w="2019" w:type="dxa"/>
          </w:tcPr>
          <w:p w:rsidR="00491C20" w:rsidRDefault="00491C20" w:rsidP="000738FF">
            <w:r>
              <w:t xml:space="preserve">20 </w:t>
            </w:r>
          </w:p>
        </w:tc>
        <w:tc>
          <w:tcPr>
            <w:tcW w:w="2624" w:type="dxa"/>
          </w:tcPr>
          <w:p w:rsidR="00491C20" w:rsidRDefault="00643829" w:rsidP="00643829">
            <w:r>
              <w:t>U dogovoru s roditeljima, dijete prelazi u PO Sutivanac kada navrši dob</w:t>
            </w:r>
          </w:p>
        </w:tc>
      </w:tr>
      <w:tr w:rsidR="00491C20" w:rsidTr="00643829">
        <w:tc>
          <w:tcPr>
            <w:tcW w:w="1340" w:type="dxa"/>
          </w:tcPr>
          <w:p w:rsidR="00491C20" w:rsidRDefault="00491C20" w:rsidP="000738FF">
            <w:r>
              <w:t xml:space="preserve">5. </w:t>
            </w:r>
          </w:p>
        </w:tc>
        <w:tc>
          <w:tcPr>
            <w:tcW w:w="1213" w:type="dxa"/>
          </w:tcPr>
          <w:p w:rsidR="00491C20" w:rsidRDefault="00491C20" w:rsidP="000738FF">
            <w:r>
              <w:t>DVT 09</w:t>
            </w:r>
          </w:p>
        </w:tc>
        <w:tc>
          <w:tcPr>
            <w:tcW w:w="2019" w:type="dxa"/>
          </w:tcPr>
          <w:p w:rsidR="00491C20" w:rsidRDefault="00491C20" w:rsidP="000738FF">
            <w:r>
              <w:t>20</w:t>
            </w:r>
          </w:p>
        </w:tc>
        <w:tc>
          <w:tcPr>
            <w:tcW w:w="2624" w:type="dxa"/>
          </w:tcPr>
          <w:p w:rsidR="00491C20" w:rsidRDefault="00491C20" w:rsidP="000738FF"/>
        </w:tc>
      </w:tr>
      <w:tr w:rsidR="00491C20" w:rsidTr="00643829">
        <w:tc>
          <w:tcPr>
            <w:tcW w:w="1340" w:type="dxa"/>
          </w:tcPr>
          <w:p w:rsidR="00491C20" w:rsidRDefault="00491C20" w:rsidP="000738FF">
            <w:r>
              <w:t xml:space="preserve">6. </w:t>
            </w:r>
          </w:p>
        </w:tc>
        <w:tc>
          <w:tcPr>
            <w:tcW w:w="1213" w:type="dxa"/>
          </w:tcPr>
          <w:p w:rsidR="00491C20" w:rsidRDefault="00491C20" w:rsidP="000738FF">
            <w:r>
              <w:t>DVT 11</w:t>
            </w:r>
          </w:p>
        </w:tc>
        <w:tc>
          <w:tcPr>
            <w:tcW w:w="2019" w:type="dxa"/>
          </w:tcPr>
          <w:p w:rsidR="00491C20" w:rsidRDefault="00491C20" w:rsidP="000738FF">
            <w:r>
              <w:t>20</w:t>
            </w:r>
          </w:p>
        </w:tc>
        <w:tc>
          <w:tcPr>
            <w:tcW w:w="2624" w:type="dxa"/>
          </w:tcPr>
          <w:p w:rsidR="00491C20" w:rsidRDefault="00491C20" w:rsidP="000738FF"/>
        </w:tc>
      </w:tr>
      <w:tr w:rsidR="00491C20" w:rsidTr="00643829">
        <w:tc>
          <w:tcPr>
            <w:tcW w:w="1340" w:type="dxa"/>
          </w:tcPr>
          <w:p w:rsidR="00491C20" w:rsidRDefault="00491C20" w:rsidP="000738FF">
            <w:r>
              <w:t xml:space="preserve">7. </w:t>
            </w:r>
          </w:p>
        </w:tc>
        <w:tc>
          <w:tcPr>
            <w:tcW w:w="1213" w:type="dxa"/>
          </w:tcPr>
          <w:p w:rsidR="00491C20" w:rsidRDefault="00491C20" w:rsidP="000738FF">
            <w:r>
              <w:t>DVT 25</w:t>
            </w:r>
          </w:p>
        </w:tc>
        <w:tc>
          <w:tcPr>
            <w:tcW w:w="2019" w:type="dxa"/>
          </w:tcPr>
          <w:p w:rsidR="00491C20" w:rsidRDefault="00491C20" w:rsidP="000738FF">
            <w:r>
              <w:t>20</w:t>
            </w:r>
          </w:p>
        </w:tc>
        <w:tc>
          <w:tcPr>
            <w:tcW w:w="2624" w:type="dxa"/>
          </w:tcPr>
          <w:p w:rsidR="00491C20" w:rsidRDefault="00491C20" w:rsidP="000738FF"/>
        </w:tc>
      </w:tr>
      <w:tr w:rsidR="00491C20" w:rsidTr="00643829">
        <w:tc>
          <w:tcPr>
            <w:tcW w:w="1340" w:type="dxa"/>
          </w:tcPr>
          <w:p w:rsidR="00491C20" w:rsidRDefault="00491C20" w:rsidP="000738FF">
            <w:r>
              <w:t xml:space="preserve">8. </w:t>
            </w:r>
          </w:p>
        </w:tc>
        <w:tc>
          <w:tcPr>
            <w:tcW w:w="1213" w:type="dxa"/>
          </w:tcPr>
          <w:p w:rsidR="00491C20" w:rsidRDefault="00491C20" w:rsidP="000738FF">
            <w:r>
              <w:t>DVT 03</w:t>
            </w:r>
          </w:p>
        </w:tc>
        <w:tc>
          <w:tcPr>
            <w:tcW w:w="2019" w:type="dxa"/>
          </w:tcPr>
          <w:p w:rsidR="00491C20" w:rsidRDefault="00491C20" w:rsidP="000738FF">
            <w:r>
              <w:t xml:space="preserve">20 </w:t>
            </w:r>
          </w:p>
        </w:tc>
        <w:tc>
          <w:tcPr>
            <w:tcW w:w="2624" w:type="dxa"/>
          </w:tcPr>
          <w:p w:rsidR="00491C20" w:rsidRDefault="00491C20" w:rsidP="000738FF"/>
        </w:tc>
      </w:tr>
    </w:tbl>
    <w:p w:rsidR="00315538" w:rsidRDefault="00315538" w:rsidP="00315538">
      <w:pPr>
        <w:jc w:val="both"/>
        <w:rPr>
          <w:b/>
        </w:rPr>
      </w:pPr>
    </w:p>
    <w:p w:rsidR="00315538" w:rsidRDefault="00315538" w:rsidP="00315538">
      <w:pPr>
        <w:rPr>
          <w:b/>
        </w:rPr>
      </w:pPr>
    </w:p>
    <w:p w:rsidR="00315538" w:rsidRDefault="00315538" w:rsidP="00315538"/>
    <w:p w:rsidR="00315538" w:rsidRDefault="00315538" w:rsidP="00315538"/>
    <w:p w:rsidR="00315538" w:rsidRDefault="00315538" w:rsidP="00315538"/>
    <w:p w:rsidR="00315538" w:rsidRDefault="00315538" w:rsidP="00315538"/>
    <w:p w:rsidR="00315538" w:rsidRDefault="00315538" w:rsidP="00315538"/>
    <w:p w:rsidR="00643829" w:rsidRDefault="00643829" w:rsidP="00315538">
      <w:pPr>
        <w:rPr>
          <w:b/>
        </w:rPr>
      </w:pPr>
    </w:p>
    <w:p w:rsidR="00315538" w:rsidRDefault="00CA2F11" w:rsidP="00315538">
      <w:r>
        <w:rPr>
          <w:b/>
        </w:rPr>
        <w:t xml:space="preserve">1.1. Neprimljena djeca zbog </w:t>
      </w:r>
      <w:r w:rsidRPr="002038E9">
        <w:rPr>
          <w:b/>
        </w:rPr>
        <w:t>nedovoljnog broja slobodnih mjesta u jasličkoj skupini</w:t>
      </w:r>
    </w:p>
    <w:tbl>
      <w:tblPr>
        <w:tblStyle w:val="Reetkatablice"/>
        <w:tblW w:w="4842" w:type="dxa"/>
        <w:jc w:val="center"/>
        <w:tblInd w:w="1402" w:type="dxa"/>
        <w:tblLook w:val="04A0"/>
      </w:tblPr>
      <w:tblGrid>
        <w:gridCol w:w="966"/>
        <w:gridCol w:w="1217"/>
        <w:gridCol w:w="2659"/>
      </w:tblGrid>
      <w:tr w:rsidR="00315538" w:rsidTr="003F50FE">
        <w:trPr>
          <w:jc w:val="center"/>
        </w:trPr>
        <w:tc>
          <w:tcPr>
            <w:tcW w:w="966" w:type="dxa"/>
            <w:shd w:val="clear" w:color="auto" w:fill="D9D9D9" w:themeFill="background1" w:themeFillShade="D9"/>
          </w:tcPr>
          <w:p w:rsidR="00315538" w:rsidRDefault="00315538" w:rsidP="000738FF"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1217" w:type="dxa"/>
            <w:shd w:val="clear" w:color="auto" w:fill="D9D9D9" w:themeFill="background1" w:themeFillShade="D9"/>
          </w:tcPr>
          <w:p w:rsidR="00315538" w:rsidRDefault="00315538" w:rsidP="000738FF">
            <w:r>
              <w:t>Šifra</w:t>
            </w:r>
          </w:p>
        </w:tc>
        <w:tc>
          <w:tcPr>
            <w:tcW w:w="2659" w:type="dxa"/>
            <w:shd w:val="clear" w:color="auto" w:fill="D9D9D9" w:themeFill="background1" w:themeFillShade="D9"/>
          </w:tcPr>
          <w:p w:rsidR="00315538" w:rsidRDefault="00315538" w:rsidP="000738FF">
            <w:r>
              <w:t xml:space="preserve">Ostvaren broj bodova </w:t>
            </w:r>
          </w:p>
        </w:tc>
      </w:tr>
      <w:tr w:rsidR="00315538" w:rsidTr="003F50FE">
        <w:trPr>
          <w:jc w:val="center"/>
        </w:trPr>
        <w:tc>
          <w:tcPr>
            <w:tcW w:w="966" w:type="dxa"/>
          </w:tcPr>
          <w:p w:rsidR="00315538" w:rsidRDefault="00315538" w:rsidP="000738FF">
            <w:r>
              <w:t xml:space="preserve">1. </w:t>
            </w:r>
          </w:p>
        </w:tc>
        <w:tc>
          <w:tcPr>
            <w:tcW w:w="1217" w:type="dxa"/>
          </w:tcPr>
          <w:p w:rsidR="00315538" w:rsidRDefault="00315538" w:rsidP="000738FF">
            <w:r>
              <w:t>DVT 13</w:t>
            </w:r>
          </w:p>
        </w:tc>
        <w:tc>
          <w:tcPr>
            <w:tcW w:w="2659" w:type="dxa"/>
          </w:tcPr>
          <w:p w:rsidR="00315538" w:rsidRDefault="00315538" w:rsidP="00CA2F11">
            <w:r>
              <w:t>20</w:t>
            </w:r>
            <w:r w:rsidR="00E64B03">
              <w:t xml:space="preserve"> </w:t>
            </w:r>
          </w:p>
        </w:tc>
      </w:tr>
      <w:tr w:rsidR="00315538" w:rsidTr="003F50FE">
        <w:trPr>
          <w:jc w:val="center"/>
        </w:trPr>
        <w:tc>
          <w:tcPr>
            <w:tcW w:w="966" w:type="dxa"/>
          </w:tcPr>
          <w:p w:rsidR="00315538" w:rsidRDefault="00315538" w:rsidP="000738FF">
            <w:r>
              <w:t xml:space="preserve">2. </w:t>
            </w:r>
          </w:p>
        </w:tc>
        <w:tc>
          <w:tcPr>
            <w:tcW w:w="1217" w:type="dxa"/>
          </w:tcPr>
          <w:p w:rsidR="00315538" w:rsidRDefault="00315538" w:rsidP="000738FF">
            <w:r>
              <w:t>DVT 12</w:t>
            </w:r>
          </w:p>
        </w:tc>
        <w:tc>
          <w:tcPr>
            <w:tcW w:w="2659" w:type="dxa"/>
          </w:tcPr>
          <w:p w:rsidR="00315538" w:rsidRDefault="00315538" w:rsidP="000738FF">
            <w:r>
              <w:t>20</w:t>
            </w:r>
          </w:p>
        </w:tc>
      </w:tr>
      <w:tr w:rsidR="00315538" w:rsidTr="003F50FE">
        <w:trPr>
          <w:jc w:val="center"/>
        </w:trPr>
        <w:tc>
          <w:tcPr>
            <w:tcW w:w="966" w:type="dxa"/>
          </w:tcPr>
          <w:p w:rsidR="00315538" w:rsidRDefault="00315538" w:rsidP="000738FF">
            <w:r>
              <w:t xml:space="preserve">3. </w:t>
            </w:r>
          </w:p>
        </w:tc>
        <w:tc>
          <w:tcPr>
            <w:tcW w:w="1217" w:type="dxa"/>
          </w:tcPr>
          <w:p w:rsidR="00315538" w:rsidRDefault="00315538" w:rsidP="000738FF">
            <w:r>
              <w:t>DVT 07</w:t>
            </w:r>
          </w:p>
        </w:tc>
        <w:tc>
          <w:tcPr>
            <w:tcW w:w="2659" w:type="dxa"/>
          </w:tcPr>
          <w:p w:rsidR="00315538" w:rsidRDefault="00315538" w:rsidP="000738FF">
            <w:r>
              <w:t>15</w:t>
            </w:r>
          </w:p>
        </w:tc>
      </w:tr>
      <w:tr w:rsidR="00315538" w:rsidTr="003F50FE">
        <w:trPr>
          <w:jc w:val="center"/>
        </w:trPr>
        <w:tc>
          <w:tcPr>
            <w:tcW w:w="966" w:type="dxa"/>
          </w:tcPr>
          <w:p w:rsidR="00315538" w:rsidRDefault="00315538" w:rsidP="000738FF">
            <w:r>
              <w:t>4.</w:t>
            </w:r>
          </w:p>
        </w:tc>
        <w:tc>
          <w:tcPr>
            <w:tcW w:w="1217" w:type="dxa"/>
          </w:tcPr>
          <w:p w:rsidR="00315538" w:rsidRDefault="00315538" w:rsidP="000738FF">
            <w:r>
              <w:t>DVT 15</w:t>
            </w:r>
          </w:p>
        </w:tc>
        <w:tc>
          <w:tcPr>
            <w:tcW w:w="2659" w:type="dxa"/>
          </w:tcPr>
          <w:p w:rsidR="00315538" w:rsidRDefault="00315538" w:rsidP="000738FF">
            <w:r>
              <w:t>10</w:t>
            </w:r>
          </w:p>
        </w:tc>
      </w:tr>
      <w:tr w:rsidR="00315538" w:rsidTr="003F50FE">
        <w:trPr>
          <w:jc w:val="center"/>
        </w:trPr>
        <w:tc>
          <w:tcPr>
            <w:tcW w:w="966" w:type="dxa"/>
          </w:tcPr>
          <w:p w:rsidR="00315538" w:rsidRDefault="00315538" w:rsidP="000738FF">
            <w:r>
              <w:t xml:space="preserve">5. </w:t>
            </w:r>
          </w:p>
        </w:tc>
        <w:tc>
          <w:tcPr>
            <w:tcW w:w="1217" w:type="dxa"/>
          </w:tcPr>
          <w:p w:rsidR="00315538" w:rsidRDefault="00315538" w:rsidP="000738FF">
            <w:r>
              <w:t>DVT 23</w:t>
            </w:r>
          </w:p>
        </w:tc>
        <w:tc>
          <w:tcPr>
            <w:tcW w:w="2659" w:type="dxa"/>
          </w:tcPr>
          <w:p w:rsidR="00315538" w:rsidRDefault="00315538" w:rsidP="000738FF">
            <w:r>
              <w:t xml:space="preserve">10 </w:t>
            </w:r>
          </w:p>
        </w:tc>
      </w:tr>
      <w:tr w:rsidR="00315538" w:rsidTr="003F50FE">
        <w:trPr>
          <w:trHeight w:val="284"/>
          <w:jc w:val="center"/>
        </w:trPr>
        <w:tc>
          <w:tcPr>
            <w:tcW w:w="966" w:type="dxa"/>
          </w:tcPr>
          <w:p w:rsidR="00315538" w:rsidRDefault="00315538" w:rsidP="000738FF">
            <w:r>
              <w:t xml:space="preserve">6. </w:t>
            </w:r>
          </w:p>
        </w:tc>
        <w:tc>
          <w:tcPr>
            <w:tcW w:w="1217" w:type="dxa"/>
          </w:tcPr>
          <w:p w:rsidR="00315538" w:rsidRDefault="00315538" w:rsidP="000738FF">
            <w:r>
              <w:t xml:space="preserve">DVT 16 </w:t>
            </w:r>
          </w:p>
        </w:tc>
        <w:tc>
          <w:tcPr>
            <w:tcW w:w="2659" w:type="dxa"/>
          </w:tcPr>
          <w:p w:rsidR="00315538" w:rsidRDefault="00315538" w:rsidP="000738FF">
            <w:r>
              <w:t>10</w:t>
            </w:r>
          </w:p>
        </w:tc>
      </w:tr>
    </w:tbl>
    <w:p w:rsidR="003F50FE" w:rsidRPr="003F50FE" w:rsidRDefault="003F50FE" w:rsidP="003F50FE">
      <w:pPr>
        <w:rPr>
          <w:b/>
        </w:rPr>
      </w:pPr>
      <w:r w:rsidRPr="003F50FE">
        <w:rPr>
          <w:b/>
        </w:rPr>
        <w:lastRenderedPageBreak/>
        <w:t>1.2. U jaslički program za pedagošku 2025./2026. godinu pravo na upis ne ostvaruju prijavljena djeca:</w:t>
      </w:r>
    </w:p>
    <w:p w:rsidR="00315538" w:rsidRPr="00CA14CA" w:rsidRDefault="00315538" w:rsidP="00315538">
      <w:pPr>
        <w:spacing w:after="0" w:line="360" w:lineRule="auto"/>
        <w:jc w:val="both"/>
        <w:rPr>
          <w:rFonts w:eastAsia="Times New Roman"/>
          <w:b/>
          <w:color w:val="000000"/>
          <w:lang w:eastAsia="hr-HR"/>
        </w:rPr>
      </w:pPr>
    </w:p>
    <w:tbl>
      <w:tblPr>
        <w:tblStyle w:val="Reetkatablice"/>
        <w:tblW w:w="3505" w:type="dxa"/>
        <w:jc w:val="center"/>
        <w:tblLook w:val="04A0"/>
      </w:tblPr>
      <w:tblGrid>
        <w:gridCol w:w="719"/>
        <w:gridCol w:w="1014"/>
        <w:gridCol w:w="1772"/>
      </w:tblGrid>
      <w:tr w:rsidR="00315538" w:rsidTr="000738FF">
        <w:trPr>
          <w:jc w:val="center"/>
        </w:trPr>
        <w:tc>
          <w:tcPr>
            <w:tcW w:w="719" w:type="dxa"/>
            <w:shd w:val="clear" w:color="auto" w:fill="D9D9D9" w:themeFill="background1" w:themeFillShade="D9"/>
          </w:tcPr>
          <w:p w:rsidR="00315538" w:rsidRDefault="00315538" w:rsidP="000738FF"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315538" w:rsidRDefault="00315538" w:rsidP="000738FF">
            <w:r>
              <w:t>Šifra</w:t>
            </w:r>
          </w:p>
        </w:tc>
        <w:tc>
          <w:tcPr>
            <w:tcW w:w="1772" w:type="dxa"/>
            <w:shd w:val="clear" w:color="auto" w:fill="D9D9D9" w:themeFill="background1" w:themeFillShade="D9"/>
          </w:tcPr>
          <w:p w:rsidR="00315538" w:rsidRDefault="00315538" w:rsidP="000738FF">
            <w:r>
              <w:t xml:space="preserve">Ostvaren broj  bodova </w:t>
            </w:r>
          </w:p>
        </w:tc>
      </w:tr>
      <w:tr w:rsidR="00315538" w:rsidTr="000738FF">
        <w:trPr>
          <w:jc w:val="center"/>
        </w:trPr>
        <w:tc>
          <w:tcPr>
            <w:tcW w:w="719" w:type="dxa"/>
          </w:tcPr>
          <w:p w:rsidR="00315538" w:rsidRDefault="00CF414B" w:rsidP="000738FF">
            <w:r>
              <w:t>1</w:t>
            </w:r>
            <w:r w:rsidR="00315538">
              <w:t xml:space="preserve">. </w:t>
            </w:r>
          </w:p>
        </w:tc>
        <w:tc>
          <w:tcPr>
            <w:tcW w:w="1014" w:type="dxa"/>
          </w:tcPr>
          <w:p w:rsidR="00315538" w:rsidRDefault="00315538" w:rsidP="000738FF">
            <w:r>
              <w:t>DVT 01</w:t>
            </w:r>
          </w:p>
        </w:tc>
        <w:tc>
          <w:tcPr>
            <w:tcW w:w="1772" w:type="dxa"/>
          </w:tcPr>
          <w:p w:rsidR="00315538" w:rsidRDefault="00315538" w:rsidP="000738FF">
            <w:r>
              <w:t>20</w:t>
            </w:r>
          </w:p>
        </w:tc>
      </w:tr>
      <w:tr w:rsidR="00315538" w:rsidTr="000738FF">
        <w:trPr>
          <w:jc w:val="center"/>
        </w:trPr>
        <w:tc>
          <w:tcPr>
            <w:tcW w:w="719" w:type="dxa"/>
          </w:tcPr>
          <w:p w:rsidR="00315538" w:rsidRDefault="00CF414B" w:rsidP="000738FF">
            <w:r>
              <w:t>2</w:t>
            </w:r>
            <w:r w:rsidR="00315538">
              <w:t xml:space="preserve">. </w:t>
            </w:r>
          </w:p>
        </w:tc>
        <w:tc>
          <w:tcPr>
            <w:tcW w:w="1014" w:type="dxa"/>
          </w:tcPr>
          <w:p w:rsidR="00315538" w:rsidRDefault="00315538" w:rsidP="000738FF">
            <w:r>
              <w:t>DVT 08</w:t>
            </w:r>
          </w:p>
        </w:tc>
        <w:tc>
          <w:tcPr>
            <w:tcW w:w="1772" w:type="dxa"/>
          </w:tcPr>
          <w:p w:rsidR="00315538" w:rsidRDefault="00315538" w:rsidP="000738FF">
            <w:r>
              <w:t>20</w:t>
            </w:r>
          </w:p>
        </w:tc>
      </w:tr>
      <w:tr w:rsidR="00473BBC" w:rsidTr="000738FF">
        <w:trPr>
          <w:jc w:val="center"/>
        </w:trPr>
        <w:tc>
          <w:tcPr>
            <w:tcW w:w="719" w:type="dxa"/>
          </w:tcPr>
          <w:p w:rsidR="00473BBC" w:rsidRDefault="00CF414B" w:rsidP="001E3A73">
            <w:r>
              <w:t>3</w:t>
            </w:r>
            <w:r w:rsidR="00473BBC">
              <w:t xml:space="preserve">. </w:t>
            </w:r>
          </w:p>
        </w:tc>
        <w:tc>
          <w:tcPr>
            <w:tcW w:w="1014" w:type="dxa"/>
          </w:tcPr>
          <w:p w:rsidR="00473BBC" w:rsidRDefault="00473BBC" w:rsidP="001E3A73">
            <w:r>
              <w:t>DVT 21</w:t>
            </w:r>
          </w:p>
        </w:tc>
        <w:tc>
          <w:tcPr>
            <w:tcW w:w="1772" w:type="dxa"/>
          </w:tcPr>
          <w:p w:rsidR="00473BBC" w:rsidRDefault="003F50FE" w:rsidP="001E3A73">
            <w:r>
              <w:t>15</w:t>
            </w:r>
          </w:p>
        </w:tc>
      </w:tr>
      <w:tr w:rsidR="00473BBC" w:rsidTr="000738FF">
        <w:trPr>
          <w:jc w:val="center"/>
        </w:trPr>
        <w:tc>
          <w:tcPr>
            <w:tcW w:w="719" w:type="dxa"/>
          </w:tcPr>
          <w:p w:rsidR="00473BBC" w:rsidRDefault="00473BBC" w:rsidP="000738FF">
            <w:r>
              <w:t xml:space="preserve">4. </w:t>
            </w:r>
          </w:p>
        </w:tc>
        <w:tc>
          <w:tcPr>
            <w:tcW w:w="1014" w:type="dxa"/>
          </w:tcPr>
          <w:p w:rsidR="00473BBC" w:rsidRDefault="00473BBC" w:rsidP="000738FF">
            <w:r>
              <w:t>DVT 24</w:t>
            </w:r>
          </w:p>
        </w:tc>
        <w:tc>
          <w:tcPr>
            <w:tcW w:w="1772" w:type="dxa"/>
          </w:tcPr>
          <w:p w:rsidR="00473BBC" w:rsidRDefault="00473BBC" w:rsidP="000738FF">
            <w:r>
              <w:t xml:space="preserve">10 </w:t>
            </w:r>
          </w:p>
        </w:tc>
      </w:tr>
    </w:tbl>
    <w:p w:rsidR="00315538" w:rsidRDefault="00315538" w:rsidP="00315538">
      <w:pPr>
        <w:jc w:val="center"/>
      </w:pPr>
    </w:p>
    <w:p w:rsidR="00315538" w:rsidRPr="00491C20" w:rsidRDefault="00315538" w:rsidP="00491C20">
      <w:pPr>
        <w:spacing w:after="0" w:line="360" w:lineRule="auto"/>
        <w:jc w:val="both"/>
        <w:rPr>
          <w:rFonts w:eastAsia="Times New Roman"/>
          <w:color w:val="000000"/>
          <w:lang w:eastAsia="hr-HR"/>
        </w:rPr>
      </w:pPr>
      <w:r w:rsidRPr="00491C20">
        <w:rPr>
          <w:rFonts w:eastAsia="Times New Roman"/>
          <w:color w:val="000000"/>
          <w:lang w:eastAsia="hr-HR"/>
        </w:rPr>
        <w:t xml:space="preserve">Roditelji djece koja nisu ostvarila pravo upisa u jasličku skupinu (Lista 1.1. i 1.2.)  mogu upisati djecu u drugi vrtić i tražiti sufinanciranje od strane Općine </w:t>
      </w:r>
      <w:proofErr w:type="spellStart"/>
      <w:r w:rsidRPr="00491C20">
        <w:rPr>
          <w:rFonts w:eastAsia="Times New Roman"/>
          <w:color w:val="000000"/>
          <w:lang w:eastAsia="hr-HR"/>
        </w:rPr>
        <w:t>Barban</w:t>
      </w:r>
      <w:proofErr w:type="spellEnd"/>
      <w:r w:rsidRPr="00491C20">
        <w:rPr>
          <w:rFonts w:eastAsia="Times New Roman"/>
          <w:color w:val="000000"/>
          <w:lang w:eastAsia="hr-HR"/>
        </w:rPr>
        <w:t xml:space="preserve">. </w:t>
      </w:r>
    </w:p>
    <w:p w:rsidR="00491C20" w:rsidRDefault="00491C20" w:rsidP="00315538">
      <w:pPr>
        <w:spacing w:after="0" w:line="360" w:lineRule="auto"/>
        <w:rPr>
          <w:rFonts w:eastAsia="Times New Roman"/>
          <w:b/>
          <w:color w:val="000000"/>
          <w:u w:val="single"/>
          <w:lang w:eastAsia="hr-HR"/>
        </w:rPr>
      </w:pPr>
    </w:p>
    <w:p w:rsidR="00491C20" w:rsidRPr="00491C20" w:rsidRDefault="00491C20" w:rsidP="00491C20">
      <w:pPr>
        <w:spacing w:after="0" w:line="360" w:lineRule="auto"/>
        <w:jc w:val="both"/>
        <w:rPr>
          <w:rFonts w:eastAsia="Times New Roman"/>
          <w:b/>
          <w:color w:val="000000"/>
          <w:u w:val="single"/>
          <w:lang w:eastAsia="hr-HR"/>
        </w:rPr>
      </w:pPr>
      <w:r w:rsidRPr="00491C20">
        <w:rPr>
          <w:color w:val="222222"/>
          <w:shd w:val="clear" w:color="auto" w:fill="FFFFFF"/>
        </w:rPr>
        <w:t>Sva djeca koja nisu primljena u Dječji vrtić Tratinčica za pedagošku godinu 2026./2027. zbog nedostatka slobodnih mjesta u jaslicama, a zadovoljavaju sve kriterije upisa, ostaju na Listi sa statusom čekanja do otvaranja nove jasličke skupine ili do pojave  novih slobodnih mjesta u postojećoj jasličkoj skupini, po kriteriju starosne dobi djeteta.</w:t>
      </w:r>
    </w:p>
    <w:p w:rsidR="00315538" w:rsidRDefault="00315538" w:rsidP="00315538">
      <w:pPr>
        <w:spacing w:after="0" w:line="360" w:lineRule="auto"/>
        <w:rPr>
          <w:rFonts w:eastAsia="Times New Roman"/>
          <w:b/>
          <w:color w:val="000000"/>
          <w:u w:val="single"/>
          <w:lang w:eastAsia="hr-HR"/>
        </w:rPr>
      </w:pPr>
    </w:p>
    <w:p w:rsidR="00315538" w:rsidRPr="00696F87" w:rsidRDefault="00315538" w:rsidP="00315538">
      <w:pPr>
        <w:spacing w:after="0" w:line="360" w:lineRule="auto"/>
        <w:jc w:val="center"/>
        <w:rPr>
          <w:rFonts w:eastAsia="Times New Roman"/>
          <w:b/>
          <w:color w:val="000000"/>
          <w:lang w:eastAsia="hr-HR"/>
        </w:rPr>
      </w:pPr>
      <w:r w:rsidRPr="00696F87">
        <w:rPr>
          <w:rFonts w:eastAsia="Times New Roman"/>
          <w:b/>
          <w:color w:val="000000"/>
          <w:lang w:eastAsia="hr-HR"/>
        </w:rPr>
        <w:t>II.</w:t>
      </w:r>
    </w:p>
    <w:p w:rsidR="003F50FE" w:rsidRDefault="003F50FE" w:rsidP="003F50FE">
      <w:pPr>
        <w:spacing w:after="0" w:line="360" w:lineRule="auto"/>
        <w:rPr>
          <w:rFonts w:eastAsia="Times New Roman"/>
          <w:b/>
          <w:color w:val="000000"/>
          <w:lang w:eastAsia="hr-HR"/>
        </w:rPr>
      </w:pPr>
      <w:r>
        <w:rPr>
          <w:rFonts w:eastAsia="Times New Roman"/>
          <w:b/>
          <w:color w:val="000000"/>
          <w:lang w:eastAsia="hr-HR"/>
        </w:rPr>
        <w:t xml:space="preserve">2. Primljena djeca u redoviti vrtićki program u </w:t>
      </w:r>
      <w:proofErr w:type="spellStart"/>
      <w:r>
        <w:rPr>
          <w:rFonts w:eastAsia="Times New Roman"/>
          <w:b/>
          <w:color w:val="000000"/>
          <w:lang w:eastAsia="hr-HR"/>
        </w:rPr>
        <w:t>Barbanu</w:t>
      </w:r>
      <w:proofErr w:type="spellEnd"/>
      <w:r>
        <w:rPr>
          <w:rFonts w:eastAsia="Times New Roman"/>
          <w:b/>
          <w:color w:val="000000"/>
          <w:lang w:eastAsia="hr-HR"/>
        </w:rPr>
        <w:t xml:space="preserve"> </w:t>
      </w:r>
    </w:p>
    <w:tbl>
      <w:tblPr>
        <w:tblW w:w="0" w:type="auto"/>
        <w:tblLayout w:type="fixed"/>
        <w:tblLook w:val="04A0"/>
      </w:tblPr>
      <w:tblGrid>
        <w:gridCol w:w="9195"/>
      </w:tblGrid>
      <w:tr w:rsidR="00315538" w:rsidRPr="006A5B3D" w:rsidTr="000738FF">
        <w:trPr>
          <w:trHeight w:val="300"/>
        </w:trPr>
        <w:tc>
          <w:tcPr>
            <w:tcW w:w="9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5538" w:rsidRDefault="00315538" w:rsidP="000738FF">
            <w:pPr>
              <w:spacing w:after="0" w:line="240" w:lineRule="auto"/>
              <w:rPr>
                <w:rFonts w:eastAsia="Times New Roman"/>
                <w:b/>
                <w:color w:val="000000"/>
                <w:lang w:eastAsia="hr-HR"/>
              </w:rPr>
            </w:pPr>
          </w:p>
          <w:p w:rsidR="00477DF1" w:rsidRPr="00A8309F" w:rsidRDefault="00477DF1" w:rsidP="000738FF">
            <w:pPr>
              <w:spacing w:after="0" w:line="240" w:lineRule="auto"/>
              <w:rPr>
                <w:rFonts w:eastAsia="Times New Roman"/>
                <w:b/>
                <w:color w:val="000000"/>
                <w:lang w:eastAsia="hr-HR"/>
              </w:rPr>
            </w:pPr>
          </w:p>
        </w:tc>
      </w:tr>
    </w:tbl>
    <w:tbl>
      <w:tblPr>
        <w:tblStyle w:val="Reetkatablice"/>
        <w:tblW w:w="5535" w:type="dxa"/>
        <w:jc w:val="center"/>
        <w:tblLook w:val="04A0"/>
      </w:tblPr>
      <w:tblGrid>
        <w:gridCol w:w="719"/>
        <w:gridCol w:w="1081"/>
        <w:gridCol w:w="3735"/>
      </w:tblGrid>
      <w:tr w:rsidR="003F50FE" w:rsidTr="003F50FE">
        <w:trPr>
          <w:jc w:val="center"/>
        </w:trPr>
        <w:tc>
          <w:tcPr>
            <w:tcW w:w="719" w:type="dxa"/>
            <w:shd w:val="clear" w:color="auto" w:fill="D9D9D9" w:themeFill="background1" w:themeFillShade="D9"/>
          </w:tcPr>
          <w:p w:rsidR="003F50FE" w:rsidRDefault="003F50FE" w:rsidP="000738FF"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1081" w:type="dxa"/>
            <w:shd w:val="clear" w:color="auto" w:fill="D9D9D9" w:themeFill="background1" w:themeFillShade="D9"/>
          </w:tcPr>
          <w:p w:rsidR="003F50FE" w:rsidRDefault="003F50FE" w:rsidP="000738FF">
            <w:r>
              <w:t>Šifra</w:t>
            </w:r>
          </w:p>
        </w:tc>
        <w:tc>
          <w:tcPr>
            <w:tcW w:w="3735" w:type="dxa"/>
            <w:shd w:val="clear" w:color="auto" w:fill="D9D9D9" w:themeFill="background1" w:themeFillShade="D9"/>
          </w:tcPr>
          <w:p w:rsidR="003F50FE" w:rsidRDefault="003F50FE" w:rsidP="000738FF">
            <w:r>
              <w:t xml:space="preserve">Ostvaren broj  bodova </w:t>
            </w:r>
          </w:p>
        </w:tc>
      </w:tr>
      <w:tr w:rsidR="003F50FE" w:rsidTr="003F50FE">
        <w:trPr>
          <w:jc w:val="center"/>
        </w:trPr>
        <w:tc>
          <w:tcPr>
            <w:tcW w:w="719" w:type="dxa"/>
            <w:shd w:val="clear" w:color="auto" w:fill="auto"/>
          </w:tcPr>
          <w:p w:rsidR="003F50FE" w:rsidRDefault="003F50FE" w:rsidP="000738FF">
            <w:r>
              <w:t xml:space="preserve">1. </w:t>
            </w:r>
          </w:p>
        </w:tc>
        <w:tc>
          <w:tcPr>
            <w:tcW w:w="1081" w:type="dxa"/>
            <w:shd w:val="clear" w:color="auto" w:fill="auto"/>
          </w:tcPr>
          <w:p w:rsidR="003F50FE" w:rsidRDefault="003F50FE" w:rsidP="000738FF">
            <w:r>
              <w:t>DVT19</w:t>
            </w:r>
          </w:p>
        </w:tc>
        <w:tc>
          <w:tcPr>
            <w:tcW w:w="3735" w:type="dxa"/>
            <w:shd w:val="clear" w:color="auto" w:fill="auto"/>
          </w:tcPr>
          <w:p w:rsidR="003F50FE" w:rsidRDefault="003F50FE" w:rsidP="000738FF">
            <w:r>
              <w:t>- ostvaruje prednost prema članku 20., stavku 2 Zakona o predškolskom odgoju i obrazovanju.</w:t>
            </w:r>
          </w:p>
        </w:tc>
      </w:tr>
      <w:tr w:rsidR="003F50FE" w:rsidTr="003F50FE">
        <w:trPr>
          <w:jc w:val="center"/>
        </w:trPr>
        <w:tc>
          <w:tcPr>
            <w:tcW w:w="719" w:type="dxa"/>
          </w:tcPr>
          <w:p w:rsidR="003F50FE" w:rsidRDefault="003F50FE" w:rsidP="000738FF">
            <w:r>
              <w:t xml:space="preserve">2. </w:t>
            </w:r>
          </w:p>
        </w:tc>
        <w:tc>
          <w:tcPr>
            <w:tcW w:w="1081" w:type="dxa"/>
          </w:tcPr>
          <w:p w:rsidR="003F50FE" w:rsidRDefault="003F50FE" w:rsidP="000738FF">
            <w:r>
              <w:t>DVT 14</w:t>
            </w:r>
          </w:p>
        </w:tc>
        <w:tc>
          <w:tcPr>
            <w:tcW w:w="3735" w:type="dxa"/>
          </w:tcPr>
          <w:p w:rsidR="003F50FE" w:rsidRDefault="003F50FE" w:rsidP="003F50FE">
            <w:r>
              <w:t xml:space="preserve">Ostvaruje prednost prema članku 16., stavku 4. Pravilnika o upisu </w:t>
            </w:r>
          </w:p>
          <w:p w:rsidR="003F50FE" w:rsidRDefault="003F50FE" w:rsidP="003F50FE">
            <w:r>
              <w:t>- Upis moguć uz ostvarivanje uvjeta iz članka 21. Pravilnika o upisu</w:t>
            </w:r>
          </w:p>
        </w:tc>
      </w:tr>
    </w:tbl>
    <w:p w:rsidR="000E4EEB" w:rsidRDefault="000E4EEB" w:rsidP="00315538">
      <w:pPr>
        <w:spacing w:after="0" w:line="360" w:lineRule="auto"/>
        <w:jc w:val="both"/>
        <w:rPr>
          <w:rFonts w:eastAsia="Times New Roman"/>
          <w:b/>
          <w:color w:val="000000"/>
          <w:lang w:eastAsia="hr-HR"/>
        </w:rPr>
      </w:pPr>
    </w:p>
    <w:p w:rsidR="000E4EEB" w:rsidRDefault="000E4EEB" w:rsidP="00315538">
      <w:pPr>
        <w:spacing w:after="0" w:line="360" w:lineRule="auto"/>
        <w:jc w:val="both"/>
        <w:rPr>
          <w:rFonts w:eastAsia="Times New Roman"/>
          <w:b/>
          <w:color w:val="000000"/>
          <w:lang w:eastAsia="hr-HR"/>
        </w:rPr>
      </w:pPr>
    </w:p>
    <w:p w:rsidR="00477DF1" w:rsidRDefault="00477DF1" w:rsidP="00477DF1">
      <w:pPr>
        <w:jc w:val="center"/>
        <w:rPr>
          <w:b/>
        </w:rPr>
      </w:pPr>
      <w:r>
        <w:rPr>
          <w:b/>
        </w:rPr>
        <w:t>III.</w:t>
      </w:r>
    </w:p>
    <w:p w:rsidR="00477DF1" w:rsidRPr="00F65071" w:rsidRDefault="00477DF1" w:rsidP="00477DF1">
      <w:pPr>
        <w:rPr>
          <w:b/>
        </w:rPr>
      </w:pPr>
      <w:r w:rsidRPr="00F65071">
        <w:rPr>
          <w:b/>
        </w:rPr>
        <w:t>3. Primljena djeca u redoviti vrtićki program u PO Sutivanac</w:t>
      </w:r>
    </w:p>
    <w:p w:rsidR="00477DF1" w:rsidRPr="00AA5977" w:rsidRDefault="00477DF1" w:rsidP="00315538">
      <w:pPr>
        <w:spacing w:after="0" w:line="360" w:lineRule="auto"/>
        <w:jc w:val="both"/>
        <w:rPr>
          <w:rFonts w:eastAsia="Times New Roman"/>
          <w:b/>
          <w:color w:val="000000"/>
          <w:lang w:eastAsia="hr-HR"/>
        </w:rPr>
      </w:pPr>
    </w:p>
    <w:tbl>
      <w:tblPr>
        <w:tblStyle w:val="Reetkatablice"/>
        <w:tblW w:w="6866" w:type="dxa"/>
        <w:jc w:val="center"/>
        <w:tblInd w:w="-2832" w:type="dxa"/>
        <w:tblLook w:val="04A0"/>
      </w:tblPr>
      <w:tblGrid>
        <w:gridCol w:w="1264"/>
        <w:gridCol w:w="1744"/>
        <w:gridCol w:w="3858"/>
      </w:tblGrid>
      <w:tr w:rsidR="00315538" w:rsidTr="003F50FE">
        <w:trPr>
          <w:jc w:val="center"/>
        </w:trPr>
        <w:tc>
          <w:tcPr>
            <w:tcW w:w="1264" w:type="dxa"/>
            <w:shd w:val="clear" w:color="auto" w:fill="D9D9D9" w:themeFill="background1" w:themeFillShade="D9"/>
          </w:tcPr>
          <w:p w:rsidR="00315538" w:rsidRDefault="00315538" w:rsidP="000738FF"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1744" w:type="dxa"/>
            <w:shd w:val="clear" w:color="auto" w:fill="D9D9D9" w:themeFill="background1" w:themeFillShade="D9"/>
          </w:tcPr>
          <w:p w:rsidR="00315538" w:rsidRDefault="00315538" w:rsidP="000738FF">
            <w:r>
              <w:t>Šifra</w:t>
            </w:r>
          </w:p>
        </w:tc>
        <w:tc>
          <w:tcPr>
            <w:tcW w:w="3858" w:type="dxa"/>
            <w:shd w:val="clear" w:color="auto" w:fill="D9D9D9" w:themeFill="background1" w:themeFillShade="D9"/>
          </w:tcPr>
          <w:p w:rsidR="00315538" w:rsidRDefault="00315538" w:rsidP="000738FF">
            <w:r>
              <w:t xml:space="preserve">Ostvaren broj bodova </w:t>
            </w:r>
            <w:r w:rsidR="003F50FE">
              <w:t>/napomena</w:t>
            </w:r>
          </w:p>
        </w:tc>
      </w:tr>
      <w:tr w:rsidR="00315538" w:rsidTr="003F50FE">
        <w:trPr>
          <w:jc w:val="center"/>
        </w:trPr>
        <w:tc>
          <w:tcPr>
            <w:tcW w:w="1264" w:type="dxa"/>
          </w:tcPr>
          <w:p w:rsidR="00315538" w:rsidRDefault="00315538" w:rsidP="000738FF">
            <w:r>
              <w:t xml:space="preserve">1. </w:t>
            </w:r>
          </w:p>
        </w:tc>
        <w:tc>
          <w:tcPr>
            <w:tcW w:w="1744" w:type="dxa"/>
          </w:tcPr>
          <w:p w:rsidR="00315538" w:rsidRDefault="00477DF1" w:rsidP="000738FF">
            <w:r>
              <w:t>DVT10</w:t>
            </w:r>
          </w:p>
        </w:tc>
        <w:tc>
          <w:tcPr>
            <w:tcW w:w="3858" w:type="dxa"/>
          </w:tcPr>
          <w:p w:rsidR="00315538" w:rsidRDefault="00477DF1" w:rsidP="000738FF">
            <w:r>
              <w:t>20</w:t>
            </w:r>
          </w:p>
        </w:tc>
      </w:tr>
      <w:tr w:rsidR="00477DF1" w:rsidTr="003F50FE">
        <w:trPr>
          <w:jc w:val="center"/>
        </w:trPr>
        <w:tc>
          <w:tcPr>
            <w:tcW w:w="1264" w:type="dxa"/>
          </w:tcPr>
          <w:p w:rsidR="00477DF1" w:rsidRDefault="00477DF1" w:rsidP="000738FF">
            <w:r>
              <w:t xml:space="preserve">2. </w:t>
            </w:r>
          </w:p>
        </w:tc>
        <w:tc>
          <w:tcPr>
            <w:tcW w:w="1744" w:type="dxa"/>
          </w:tcPr>
          <w:p w:rsidR="00477DF1" w:rsidRDefault="00477DF1" w:rsidP="000738FF">
            <w:r>
              <w:t>DVT 20</w:t>
            </w:r>
          </w:p>
        </w:tc>
        <w:tc>
          <w:tcPr>
            <w:tcW w:w="3858" w:type="dxa"/>
          </w:tcPr>
          <w:p w:rsidR="00477DF1" w:rsidRDefault="00477DF1" w:rsidP="000738FF">
            <w:r>
              <w:t>20</w:t>
            </w:r>
          </w:p>
        </w:tc>
      </w:tr>
      <w:tr w:rsidR="00315538" w:rsidTr="003F50FE">
        <w:trPr>
          <w:jc w:val="center"/>
        </w:trPr>
        <w:tc>
          <w:tcPr>
            <w:tcW w:w="1264" w:type="dxa"/>
          </w:tcPr>
          <w:p w:rsidR="00315538" w:rsidRDefault="001E6D62" w:rsidP="005130CE">
            <w:r>
              <w:t>3</w:t>
            </w:r>
            <w:r w:rsidR="00315538">
              <w:t xml:space="preserve">. </w:t>
            </w:r>
          </w:p>
        </w:tc>
        <w:tc>
          <w:tcPr>
            <w:tcW w:w="1744" w:type="dxa"/>
          </w:tcPr>
          <w:p w:rsidR="00315538" w:rsidRDefault="00315538" w:rsidP="005130CE">
            <w:r>
              <w:t>DVT 06</w:t>
            </w:r>
          </w:p>
        </w:tc>
        <w:tc>
          <w:tcPr>
            <w:tcW w:w="3858" w:type="dxa"/>
          </w:tcPr>
          <w:p w:rsidR="00315538" w:rsidRDefault="00315538" w:rsidP="005130CE">
            <w:r>
              <w:t>15</w:t>
            </w:r>
          </w:p>
        </w:tc>
      </w:tr>
    </w:tbl>
    <w:p w:rsidR="000F2918" w:rsidRDefault="00473E49">
      <w:r>
        <w:rPr>
          <w:noProof/>
          <w:lang w:eastAsia="hr-HR"/>
        </w:rPr>
        <w:lastRenderedPageBreak/>
        <w:drawing>
          <wp:inline distT="0" distB="0" distL="0" distR="0">
            <wp:extent cx="5760720" cy="8173931"/>
            <wp:effectExtent l="19050" t="0" r="0" b="0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3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2918" w:rsidSect="000F291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BA1" w:rsidRDefault="00F87BA1" w:rsidP="00D61B14">
      <w:pPr>
        <w:spacing w:after="0" w:line="240" w:lineRule="auto"/>
      </w:pPr>
      <w:r>
        <w:separator/>
      </w:r>
    </w:p>
  </w:endnote>
  <w:endnote w:type="continuationSeparator" w:id="0">
    <w:p w:rsidR="00F87BA1" w:rsidRDefault="00F87BA1" w:rsidP="00D61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3246813"/>
      <w:docPartObj>
        <w:docPartGallery w:val="Page Numbers (Bottom of Page)"/>
        <w:docPartUnique/>
      </w:docPartObj>
    </w:sdtPr>
    <w:sdtContent>
      <w:p w:rsidR="004D622C" w:rsidRDefault="00E560E9">
        <w:pPr>
          <w:pStyle w:val="Podnoje"/>
          <w:jc w:val="center"/>
        </w:pPr>
        <w:r>
          <w:fldChar w:fldCharType="begin"/>
        </w:r>
        <w:r w:rsidR="00315538">
          <w:instrText xml:space="preserve"> PAGE   \* MERGEFORMAT </w:instrText>
        </w:r>
        <w:r>
          <w:fldChar w:fldCharType="separate"/>
        </w:r>
        <w:r w:rsidR="00473E49">
          <w:rPr>
            <w:noProof/>
          </w:rPr>
          <w:t>1</w:t>
        </w:r>
        <w:r>
          <w:fldChar w:fldCharType="end"/>
        </w:r>
      </w:p>
    </w:sdtContent>
  </w:sdt>
  <w:p w:rsidR="004D622C" w:rsidRDefault="00F87BA1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BA1" w:rsidRDefault="00F87BA1" w:rsidP="00D61B14">
      <w:pPr>
        <w:spacing w:after="0" w:line="240" w:lineRule="auto"/>
      </w:pPr>
      <w:r>
        <w:separator/>
      </w:r>
    </w:p>
  </w:footnote>
  <w:footnote w:type="continuationSeparator" w:id="0">
    <w:p w:rsidR="00F87BA1" w:rsidRDefault="00F87BA1" w:rsidP="00D61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E695E"/>
    <w:multiLevelType w:val="hybridMultilevel"/>
    <w:tmpl w:val="7C1CA3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72765"/>
    <w:multiLevelType w:val="multilevel"/>
    <w:tmpl w:val="0616E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5538"/>
    <w:rsid w:val="00080632"/>
    <w:rsid w:val="000E4EEB"/>
    <w:rsid w:val="000F2918"/>
    <w:rsid w:val="00196C96"/>
    <w:rsid w:val="001E6D62"/>
    <w:rsid w:val="001F1C1C"/>
    <w:rsid w:val="002317F3"/>
    <w:rsid w:val="002F3152"/>
    <w:rsid w:val="00315538"/>
    <w:rsid w:val="00315605"/>
    <w:rsid w:val="0031607C"/>
    <w:rsid w:val="0037492E"/>
    <w:rsid w:val="003A3A51"/>
    <w:rsid w:val="003F50FE"/>
    <w:rsid w:val="00473BBC"/>
    <w:rsid w:val="00473E49"/>
    <w:rsid w:val="00477DF1"/>
    <w:rsid w:val="00491C20"/>
    <w:rsid w:val="005916EF"/>
    <w:rsid w:val="00624461"/>
    <w:rsid w:val="00643829"/>
    <w:rsid w:val="00661527"/>
    <w:rsid w:val="006B1615"/>
    <w:rsid w:val="00751221"/>
    <w:rsid w:val="00753366"/>
    <w:rsid w:val="007B48E1"/>
    <w:rsid w:val="008C05B0"/>
    <w:rsid w:val="009D524D"/>
    <w:rsid w:val="00A44328"/>
    <w:rsid w:val="00AA312E"/>
    <w:rsid w:val="00CA2F11"/>
    <w:rsid w:val="00CF414B"/>
    <w:rsid w:val="00D61B14"/>
    <w:rsid w:val="00E560E9"/>
    <w:rsid w:val="00E64B03"/>
    <w:rsid w:val="00F53974"/>
    <w:rsid w:val="00F642D0"/>
    <w:rsid w:val="00F87BA1"/>
    <w:rsid w:val="00FE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53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15538"/>
    <w:pPr>
      <w:ind w:left="720"/>
      <w:contextualSpacing/>
    </w:pPr>
  </w:style>
  <w:style w:type="table" w:styleId="Reetkatablice">
    <w:name w:val="Table Grid"/>
    <w:basedOn w:val="Obinatablica"/>
    <w:uiPriority w:val="59"/>
    <w:rsid w:val="003155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uiPriority w:val="99"/>
    <w:unhideWhenUsed/>
    <w:rsid w:val="00315538"/>
    <w:rPr>
      <w:color w:val="0000FF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315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15538"/>
  </w:style>
  <w:style w:type="paragraph" w:styleId="Tekstbalonia">
    <w:name w:val="Balloon Text"/>
    <w:basedOn w:val="Normal"/>
    <w:link w:val="TekstbaloniaChar"/>
    <w:uiPriority w:val="99"/>
    <w:semiHidden/>
    <w:unhideWhenUsed/>
    <w:rsid w:val="00473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3E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Tratincica</dc:creator>
  <cp:lastModifiedBy>Tratincica</cp:lastModifiedBy>
  <cp:revision>3</cp:revision>
  <cp:lastPrinted>2026-07-08T11:13:00Z</cp:lastPrinted>
  <dcterms:created xsi:type="dcterms:W3CDTF">2026-07-08T13:58:00Z</dcterms:created>
  <dcterms:modified xsi:type="dcterms:W3CDTF">2026-07-08T13:59:00Z</dcterms:modified>
</cp:coreProperties>
</file>