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EB7" w:rsidRDefault="007C6EB7" w:rsidP="007C6EB7">
      <w:pPr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  <w:r w:rsidRPr="00746355">
        <w:rPr>
          <w:rFonts w:ascii="Arial" w:hAnsi="Arial" w:cs="Arial"/>
          <w:sz w:val="20"/>
          <w:szCs w:val="20"/>
        </w:rPr>
        <w:t>Na temelju članka 26. Zakona o predškolskom odgoju i obrazovanju (NN br. 10/97, 107/07, 94/13</w:t>
      </w:r>
      <w:r>
        <w:rPr>
          <w:rFonts w:ascii="Arial" w:hAnsi="Arial" w:cs="Arial"/>
          <w:sz w:val="20"/>
          <w:szCs w:val="20"/>
        </w:rPr>
        <w:t xml:space="preserve">, </w:t>
      </w:r>
      <w:r w:rsidRPr="00746355">
        <w:rPr>
          <w:rFonts w:ascii="Arial" w:hAnsi="Arial" w:cs="Arial"/>
          <w:sz w:val="20"/>
          <w:szCs w:val="20"/>
        </w:rPr>
        <w:t>98/19</w:t>
      </w:r>
      <w:r>
        <w:rPr>
          <w:rFonts w:ascii="Arial" w:hAnsi="Arial" w:cs="Arial"/>
          <w:sz w:val="20"/>
          <w:szCs w:val="20"/>
        </w:rPr>
        <w:t>, 57/22,101/23</w:t>
      </w:r>
      <w:r w:rsidR="00A33541">
        <w:rPr>
          <w:rFonts w:ascii="Arial" w:hAnsi="Arial" w:cs="Arial"/>
          <w:sz w:val="20"/>
          <w:szCs w:val="20"/>
        </w:rPr>
        <w:t xml:space="preserve">, 145/23, 145/24, 146/25 </w:t>
      </w:r>
      <w:r w:rsidRPr="004A4EAE">
        <w:rPr>
          <w:rFonts w:ascii="Arial" w:hAnsi="Arial" w:cs="Arial"/>
          <w:b/>
          <w:sz w:val="20"/>
          <w:szCs w:val="20"/>
        </w:rPr>
        <w:t xml:space="preserve">i </w:t>
      </w:r>
      <w:r w:rsidRPr="00494BF8">
        <w:rPr>
          <w:rFonts w:ascii="Arial" w:hAnsi="Arial" w:cs="Arial"/>
          <w:sz w:val="20"/>
          <w:szCs w:val="20"/>
        </w:rPr>
        <w:t>22/26</w:t>
      </w:r>
      <w:r w:rsidRPr="00746355">
        <w:rPr>
          <w:rFonts w:ascii="Arial" w:hAnsi="Arial" w:cs="Arial"/>
          <w:sz w:val="20"/>
          <w:szCs w:val="20"/>
        </w:rPr>
        <w:t xml:space="preserve">) i članka </w:t>
      </w:r>
      <w:r>
        <w:rPr>
          <w:rFonts w:ascii="Arial" w:hAnsi="Arial" w:cs="Arial"/>
          <w:sz w:val="20"/>
          <w:szCs w:val="20"/>
        </w:rPr>
        <w:t>33</w:t>
      </w:r>
      <w:r w:rsidRPr="00746355">
        <w:rPr>
          <w:rFonts w:ascii="Arial" w:hAnsi="Arial" w:cs="Arial"/>
          <w:sz w:val="20"/>
          <w:szCs w:val="20"/>
        </w:rPr>
        <w:t xml:space="preserve"> Statuta Dječjeg vrtića </w:t>
      </w:r>
      <w:r>
        <w:rPr>
          <w:rFonts w:ascii="Arial" w:hAnsi="Arial" w:cs="Arial"/>
          <w:sz w:val="20"/>
          <w:szCs w:val="20"/>
        </w:rPr>
        <w:t xml:space="preserve">Tratinčica, </w:t>
      </w:r>
      <w:r w:rsidRPr="00746355">
        <w:rPr>
          <w:rFonts w:ascii="Arial" w:hAnsi="Arial" w:cs="Arial"/>
          <w:sz w:val="20"/>
          <w:szCs w:val="20"/>
        </w:rPr>
        <w:t xml:space="preserve">Upravno vijeće Dječjeg vrtića </w:t>
      </w:r>
      <w:r>
        <w:rPr>
          <w:rFonts w:ascii="Arial" w:hAnsi="Arial" w:cs="Arial"/>
          <w:sz w:val="20"/>
          <w:szCs w:val="20"/>
        </w:rPr>
        <w:t xml:space="preserve">Tratinčica </w:t>
      </w:r>
      <w:r w:rsidRPr="00746355">
        <w:rPr>
          <w:rFonts w:ascii="Arial" w:hAnsi="Arial" w:cs="Arial"/>
          <w:sz w:val="20"/>
          <w:szCs w:val="20"/>
        </w:rPr>
        <w:t xml:space="preserve">na </w:t>
      </w:r>
      <w:r w:rsidR="00A33541">
        <w:rPr>
          <w:rFonts w:ascii="Arial" w:hAnsi="Arial" w:cs="Arial"/>
          <w:sz w:val="20"/>
          <w:szCs w:val="20"/>
        </w:rPr>
        <w:t>19</w:t>
      </w:r>
      <w:r>
        <w:rPr>
          <w:rFonts w:ascii="Arial" w:hAnsi="Arial" w:cs="Arial"/>
          <w:sz w:val="20"/>
          <w:szCs w:val="20"/>
        </w:rPr>
        <w:t xml:space="preserve">. </w:t>
      </w:r>
      <w:r w:rsidRPr="00746355">
        <w:rPr>
          <w:rFonts w:ascii="Arial" w:hAnsi="Arial" w:cs="Arial"/>
          <w:sz w:val="20"/>
          <w:szCs w:val="20"/>
        </w:rPr>
        <w:t>sjednici održanoj</w:t>
      </w:r>
      <w:r w:rsidR="00A33541">
        <w:rPr>
          <w:rFonts w:ascii="Arial" w:hAnsi="Arial" w:cs="Arial"/>
          <w:sz w:val="20"/>
          <w:szCs w:val="20"/>
        </w:rPr>
        <w:t xml:space="preserve"> 08</w:t>
      </w:r>
      <w:r>
        <w:rPr>
          <w:rFonts w:ascii="Arial" w:hAnsi="Arial" w:cs="Arial"/>
          <w:sz w:val="20"/>
          <w:szCs w:val="20"/>
        </w:rPr>
        <w:t xml:space="preserve">. </w:t>
      </w:r>
      <w:r w:rsidR="00A33541">
        <w:rPr>
          <w:rFonts w:ascii="Arial" w:hAnsi="Arial" w:cs="Arial"/>
          <w:sz w:val="20"/>
          <w:szCs w:val="20"/>
        </w:rPr>
        <w:t>listopada</w:t>
      </w:r>
      <w:r>
        <w:rPr>
          <w:rFonts w:ascii="Arial" w:hAnsi="Arial" w:cs="Arial"/>
          <w:sz w:val="20"/>
          <w:szCs w:val="20"/>
        </w:rPr>
        <w:t xml:space="preserve"> 2026. godine </w:t>
      </w:r>
      <w:r w:rsidRPr="00746355">
        <w:rPr>
          <w:rFonts w:ascii="Arial" w:hAnsi="Arial" w:cs="Arial"/>
          <w:sz w:val="20"/>
          <w:szCs w:val="20"/>
        </w:rPr>
        <w:t>raspisuje</w:t>
      </w:r>
    </w:p>
    <w:p w:rsidR="007C6EB7" w:rsidRDefault="007C6EB7" w:rsidP="007C6EB7">
      <w:pPr>
        <w:jc w:val="both"/>
        <w:rPr>
          <w:rFonts w:ascii="Arial" w:hAnsi="Arial" w:cs="Arial"/>
          <w:sz w:val="20"/>
          <w:szCs w:val="20"/>
        </w:rPr>
      </w:pPr>
    </w:p>
    <w:p w:rsidR="007C6EB7" w:rsidRPr="00746355" w:rsidRDefault="007C6EB7" w:rsidP="007C6EB7">
      <w:pPr>
        <w:jc w:val="both"/>
        <w:rPr>
          <w:rFonts w:ascii="Arial" w:hAnsi="Arial" w:cs="Arial"/>
          <w:sz w:val="20"/>
          <w:szCs w:val="20"/>
        </w:rPr>
      </w:pPr>
    </w:p>
    <w:p w:rsidR="007C6EB7" w:rsidRPr="00746355" w:rsidRDefault="007C6EB7" w:rsidP="007C6EB7">
      <w:pPr>
        <w:rPr>
          <w:rFonts w:ascii="Arial" w:hAnsi="Arial" w:cs="Arial"/>
          <w:sz w:val="20"/>
          <w:szCs w:val="20"/>
        </w:rPr>
      </w:pPr>
    </w:p>
    <w:p w:rsidR="007C6EB7" w:rsidRPr="00746355" w:rsidRDefault="007C6EB7" w:rsidP="007C6EB7">
      <w:pPr>
        <w:jc w:val="center"/>
        <w:rPr>
          <w:rFonts w:ascii="Arial" w:hAnsi="Arial" w:cs="Arial"/>
          <w:b/>
          <w:sz w:val="28"/>
          <w:szCs w:val="28"/>
        </w:rPr>
      </w:pPr>
      <w:r w:rsidRPr="00746355">
        <w:rPr>
          <w:rFonts w:ascii="Arial" w:hAnsi="Arial" w:cs="Arial"/>
          <w:b/>
          <w:sz w:val="28"/>
          <w:szCs w:val="28"/>
        </w:rPr>
        <w:t>N A T J E Č A J</w:t>
      </w:r>
    </w:p>
    <w:p w:rsidR="007C6EB7" w:rsidRPr="00746355" w:rsidRDefault="007C6EB7" w:rsidP="007C6EB7">
      <w:pPr>
        <w:jc w:val="center"/>
        <w:rPr>
          <w:rFonts w:ascii="Arial" w:hAnsi="Arial" w:cs="Arial"/>
          <w:b/>
          <w:sz w:val="20"/>
          <w:szCs w:val="20"/>
        </w:rPr>
      </w:pPr>
      <w:r w:rsidRPr="00746355">
        <w:rPr>
          <w:rFonts w:ascii="Arial" w:hAnsi="Arial" w:cs="Arial"/>
          <w:b/>
          <w:sz w:val="20"/>
          <w:szCs w:val="20"/>
        </w:rPr>
        <w:t>ZA ZASNIVANJE RADNOG ODNOSA</w:t>
      </w:r>
    </w:p>
    <w:p w:rsidR="007C6EB7" w:rsidRDefault="007C6EB7" w:rsidP="007C6EB7">
      <w:pPr>
        <w:rPr>
          <w:rFonts w:ascii="Arial" w:hAnsi="Arial" w:cs="Arial"/>
          <w:sz w:val="20"/>
          <w:szCs w:val="20"/>
        </w:rPr>
      </w:pPr>
    </w:p>
    <w:p w:rsidR="007C6EB7" w:rsidRPr="00746355" w:rsidRDefault="007C6EB7" w:rsidP="007C6EB7">
      <w:pPr>
        <w:rPr>
          <w:rFonts w:ascii="Arial" w:hAnsi="Arial" w:cs="Arial"/>
          <w:sz w:val="20"/>
          <w:szCs w:val="20"/>
        </w:rPr>
      </w:pPr>
    </w:p>
    <w:p w:rsidR="007C6EB7" w:rsidRPr="004A4EAE" w:rsidRDefault="007C6EB7" w:rsidP="007C6EB7">
      <w:pPr>
        <w:rPr>
          <w:rFonts w:ascii="Arial" w:hAnsi="Arial" w:cs="Arial"/>
          <w:sz w:val="20"/>
          <w:szCs w:val="20"/>
        </w:rPr>
      </w:pPr>
      <w:r w:rsidRPr="00746355">
        <w:rPr>
          <w:rFonts w:ascii="Arial" w:hAnsi="Arial" w:cs="Arial"/>
          <w:sz w:val="20"/>
          <w:szCs w:val="20"/>
        </w:rPr>
        <w:t>Za</w:t>
      </w:r>
      <w:r>
        <w:rPr>
          <w:rFonts w:ascii="Arial" w:hAnsi="Arial" w:cs="Arial"/>
          <w:sz w:val="20"/>
          <w:szCs w:val="20"/>
        </w:rPr>
        <w:t xml:space="preserve"> radno mjesto </w:t>
      </w:r>
      <w:r w:rsidRPr="00C541AE">
        <w:rPr>
          <w:rFonts w:ascii="Arial" w:hAnsi="Arial" w:cs="Arial"/>
          <w:sz w:val="20"/>
          <w:szCs w:val="20"/>
        </w:rPr>
        <w:t xml:space="preserve">: </w:t>
      </w:r>
      <w:r w:rsidRPr="004A4EAE">
        <w:rPr>
          <w:rFonts w:ascii="Arial" w:hAnsi="Arial" w:cs="Arial"/>
          <w:bCs/>
          <w:sz w:val="20"/>
          <w:szCs w:val="20"/>
          <w:u w:val="single"/>
        </w:rPr>
        <w:t xml:space="preserve">ODGOJITELJ </w:t>
      </w:r>
      <w:r w:rsidRPr="004A4EAE">
        <w:rPr>
          <w:rFonts w:ascii="Arial" w:hAnsi="Arial" w:cs="Arial"/>
          <w:sz w:val="20"/>
          <w:szCs w:val="20"/>
        </w:rPr>
        <w:t>(m/ž)</w:t>
      </w:r>
    </w:p>
    <w:p w:rsidR="007C6EB7" w:rsidRPr="00C559CA" w:rsidRDefault="007C6EB7" w:rsidP="007C6EB7">
      <w:pPr>
        <w:pStyle w:val="StandardWeb"/>
        <w:jc w:val="center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</w:rPr>
        <w:t xml:space="preserve"> </w:t>
      </w:r>
      <w:r w:rsidRPr="00C559CA">
        <w:rPr>
          <w:rFonts w:ascii="Arial" w:hAnsi="Arial" w:cs="Arial"/>
          <w:b/>
          <w:sz w:val="20"/>
          <w:szCs w:val="20"/>
          <w:u w:val="single"/>
        </w:rPr>
        <w:t>- 1 izvršitelj/</w:t>
      </w:r>
      <w:proofErr w:type="spellStart"/>
      <w:r w:rsidRPr="00C559CA">
        <w:rPr>
          <w:rFonts w:ascii="Arial" w:hAnsi="Arial" w:cs="Arial"/>
          <w:b/>
          <w:sz w:val="20"/>
          <w:szCs w:val="20"/>
          <w:u w:val="single"/>
        </w:rPr>
        <w:t>ica</w:t>
      </w:r>
      <w:proofErr w:type="spellEnd"/>
      <w:r w:rsidRPr="00C559CA">
        <w:rPr>
          <w:rFonts w:ascii="Arial" w:hAnsi="Arial" w:cs="Arial"/>
          <w:b/>
          <w:sz w:val="20"/>
          <w:szCs w:val="20"/>
          <w:u w:val="single"/>
        </w:rPr>
        <w:t xml:space="preserve"> na određeno puno radno vrijeme (40 sati tjedno)</w:t>
      </w:r>
      <w:r>
        <w:rPr>
          <w:rFonts w:ascii="Arial" w:hAnsi="Arial" w:cs="Arial"/>
          <w:b/>
          <w:sz w:val="20"/>
          <w:szCs w:val="20"/>
          <w:u w:val="single"/>
        </w:rPr>
        <w:t xml:space="preserve">, </w:t>
      </w:r>
      <w:r w:rsidR="00A33541">
        <w:rPr>
          <w:rStyle w:val="Naglaeno"/>
          <w:rFonts w:ascii="Arial" w:hAnsi="Arial" w:cs="Arial"/>
          <w:sz w:val="20"/>
          <w:szCs w:val="20"/>
          <w:u w:val="single"/>
        </w:rPr>
        <w:t>do povratka djelatnice s bolovanja</w:t>
      </w:r>
    </w:p>
    <w:p w:rsidR="007C6EB7" w:rsidRPr="00C559CA" w:rsidRDefault="007C6EB7" w:rsidP="007C6EB7">
      <w:pPr>
        <w:pStyle w:val="StandardWeb"/>
        <w:jc w:val="both"/>
        <w:rPr>
          <w:rFonts w:ascii="Arial" w:hAnsi="Arial" w:cs="Arial"/>
          <w:sz w:val="20"/>
          <w:szCs w:val="20"/>
        </w:rPr>
      </w:pPr>
    </w:p>
    <w:p w:rsidR="007C6EB7" w:rsidRPr="00841180" w:rsidRDefault="007C6EB7" w:rsidP="007C6EB7">
      <w:pPr>
        <w:pStyle w:val="StandardWeb"/>
        <w:rPr>
          <w:sz w:val="28"/>
          <w:szCs w:val="28"/>
        </w:rPr>
      </w:pPr>
      <w:bookmarkStart w:id="1" w:name="_Hlk113276115"/>
      <w:r w:rsidRPr="00746355">
        <w:rPr>
          <w:rFonts w:ascii="Arial" w:hAnsi="Arial" w:cs="Arial"/>
          <w:b/>
          <w:sz w:val="20"/>
          <w:szCs w:val="20"/>
        </w:rPr>
        <w:t xml:space="preserve">Mjesto rada: </w:t>
      </w:r>
      <w:r w:rsidRPr="00C559CA">
        <w:rPr>
          <w:rFonts w:ascii="Arial" w:hAnsi="Arial" w:cs="Arial"/>
          <w:b/>
          <w:sz w:val="20"/>
          <w:szCs w:val="20"/>
        </w:rPr>
        <w:t xml:space="preserve">Dječji  vrtić "Tratinčica" </w:t>
      </w:r>
      <w:proofErr w:type="spellStart"/>
      <w:r w:rsidRPr="00C559CA">
        <w:rPr>
          <w:rFonts w:ascii="Arial" w:hAnsi="Arial" w:cs="Arial"/>
          <w:b/>
          <w:sz w:val="20"/>
          <w:szCs w:val="20"/>
        </w:rPr>
        <w:t>Barban</w:t>
      </w:r>
      <w:proofErr w:type="spellEnd"/>
      <w:r w:rsidRPr="00C559CA">
        <w:rPr>
          <w:rFonts w:ascii="Arial" w:hAnsi="Arial" w:cs="Arial"/>
          <w:b/>
          <w:sz w:val="20"/>
          <w:szCs w:val="20"/>
        </w:rPr>
        <w:t xml:space="preserve"> 133, 52207 </w:t>
      </w:r>
      <w:proofErr w:type="spellStart"/>
      <w:r w:rsidRPr="00C559CA">
        <w:rPr>
          <w:rFonts w:ascii="Arial" w:hAnsi="Arial" w:cs="Arial"/>
          <w:b/>
          <w:sz w:val="20"/>
          <w:szCs w:val="20"/>
        </w:rPr>
        <w:t>Barban</w:t>
      </w:r>
      <w:proofErr w:type="spellEnd"/>
    </w:p>
    <w:p w:rsidR="007C6EB7" w:rsidRPr="00746355" w:rsidRDefault="007C6EB7" w:rsidP="007C6EB7">
      <w:pPr>
        <w:ind w:left="720" w:hanging="360"/>
        <w:rPr>
          <w:rFonts w:ascii="Arial" w:hAnsi="Arial" w:cs="Arial"/>
          <w:sz w:val="20"/>
          <w:szCs w:val="20"/>
        </w:rPr>
      </w:pPr>
    </w:p>
    <w:p w:rsidR="007C6EB7" w:rsidRDefault="007C6EB7" w:rsidP="007C6EB7">
      <w:pPr>
        <w:rPr>
          <w:rFonts w:ascii="Arial" w:hAnsi="Arial" w:cs="Arial"/>
          <w:sz w:val="20"/>
          <w:szCs w:val="20"/>
        </w:rPr>
      </w:pPr>
      <w:r w:rsidRPr="00746355">
        <w:rPr>
          <w:rFonts w:ascii="Arial" w:hAnsi="Arial" w:cs="Arial"/>
          <w:sz w:val="20"/>
          <w:szCs w:val="20"/>
        </w:rPr>
        <w:t>UVJETI za radno mjesto:</w:t>
      </w:r>
    </w:p>
    <w:p w:rsidR="007C6EB7" w:rsidRDefault="007C6EB7" w:rsidP="007C6EB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</w:t>
      </w:r>
    </w:p>
    <w:p w:rsidR="007C6EB7" w:rsidRPr="004A4EAE" w:rsidRDefault="007C6EB7" w:rsidP="007C6EB7">
      <w:pPr>
        <w:ind w:left="708"/>
        <w:jc w:val="both"/>
        <w:rPr>
          <w:rFonts w:ascii="Arial" w:hAnsi="Arial" w:cs="Arial"/>
          <w:sz w:val="20"/>
          <w:szCs w:val="20"/>
        </w:rPr>
      </w:pPr>
      <w:r w:rsidRPr="004A4EAE">
        <w:rPr>
          <w:rFonts w:ascii="Arial" w:hAnsi="Arial" w:cs="Arial"/>
          <w:b/>
          <w:sz w:val="20"/>
          <w:szCs w:val="20"/>
        </w:rPr>
        <w:t xml:space="preserve">Poslove odgojitelja djece od navršenih šest mjeseci života do polaska u osnovnu školu može obavljati osoba koja je završila studij </w:t>
      </w:r>
      <w:r>
        <w:rPr>
          <w:rFonts w:ascii="Arial" w:hAnsi="Arial" w:cs="Arial"/>
          <w:b/>
          <w:sz w:val="20"/>
          <w:szCs w:val="20"/>
        </w:rPr>
        <w:t>za Rani i predškolski odgoj propisan P</w:t>
      </w:r>
      <w:r w:rsidRPr="004A4EAE">
        <w:rPr>
          <w:rFonts w:ascii="Arial" w:hAnsi="Arial" w:cs="Arial"/>
          <w:b/>
          <w:sz w:val="20"/>
          <w:szCs w:val="20"/>
        </w:rPr>
        <w:t xml:space="preserve">ravilnikom </w:t>
      </w:r>
      <w:r w:rsidRPr="00432EC2">
        <w:rPr>
          <w:rFonts w:ascii="Arial" w:hAnsi="Arial" w:cs="Arial"/>
          <w:sz w:val="20"/>
          <w:szCs w:val="20"/>
        </w:rPr>
        <w:t xml:space="preserve">o </w:t>
      </w:r>
      <w:r>
        <w:rPr>
          <w:rFonts w:ascii="Arial" w:hAnsi="Arial" w:cs="Arial"/>
          <w:sz w:val="20"/>
          <w:szCs w:val="20"/>
        </w:rPr>
        <w:t xml:space="preserve">odgovarajućoj </w:t>
      </w:r>
      <w:r w:rsidRPr="00432EC2">
        <w:rPr>
          <w:rFonts w:ascii="Arial" w:hAnsi="Arial" w:cs="Arial"/>
          <w:sz w:val="20"/>
          <w:szCs w:val="20"/>
        </w:rPr>
        <w:t>vrst</w:t>
      </w:r>
      <w:r>
        <w:rPr>
          <w:rFonts w:ascii="Arial" w:hAnsi="Arial" w:cs="Arial"/>
          <w:sz w:val="20"/>
          <w:szCs w:val="20"/>
        </w:rPr>
        <w:t xml:space="preserve">i i razini obrazovanja odgojno – obrazovnih i ostalih radnika </w:t>
      </w:r>
      <w:r w:rsidRPr="00432EC2">
        <w:rPr>
          <w:rFonts w:ascii="Arial" w:hAnsi="Arial" w:cs="Arial"/>
          <w:sz w:val="20"/>
          <w:szCs w:val="20"/>
        </w:rPr>
        <w:t>u dječjem vrtiću</w:t>
      </w:r>
      <w:r>
        <w:rPr>
          <w:rFonts w:ascii="Arial" w:hAnsi="Arial" w:cs="Arial"/>
          <w:sz w:val="20"/>
          <w:szCs w:val="20"/>
        </w:rPr>
        <w:t>,</w:t>
      </w:r>
      <w:r w:rsidRPr="00432EC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ustanovama te drugim pravnim i fizičkim osobama koje provode programe ranog i predškolskog odgoja i obrazovanja (NN 145/24 i 62/25)</w:t>
      </w:r>
      <w:r w:rsidRPr="004A4EAE">
        <w:rPr>
          <w:rFonts w:ascii="Arial" w:hAnsi="Arial" w:cs="Arial"/>
          <w:b/>
          <w:sz w:val="20"/>
          <w:szCs w:val="20"/>
        </w:rPr>
        <w:t xml:space="preserve"> i razine </w:t>
      </w:r>
      <w:r>
        <w:rPr>
          <w:rFonts w:ascii="Arial" w:hAnsi="Arial" w:cs="Arial"/>
          <w:b/>
          <w:sz w:val="20"/>
          <w:szCs w:val="20"/>
        </w:rPr>
        <w:t xml:space="preserve">obrazovanja </w:t>
      </w:r>
      <w:r w:rsidRPr="004A4EAE">
        <w:rPr>
          <w:rFonts w:ascii="Arial" w:hAnsi="Arial" w:cs="Arial"/>
          <w:b/>
          <w:sz w:val="20"/>
          <w:szCs w:val="20"/>
        </w:rPr>
        <w:t>za rad na radnome mjestu odgojitelja, a koji može biti:</w:t>
      </w:r>
    </w:p>
    <w:p w:rsidR="007C6EB7" w:rsidRPr="004A4EAE" w:rsidRDefault="007C6EB7" w:rsidP="007C6EB7">
      <w:pPr>
        <w:ind w:left="708"/>
        <w:rPr>
          <w:rFonts w:ascii="Arial" w:hAnsi="Arial" w:cs="Arial"/>
          <w:b/>
          <w:sz w:val="20"/>
          <w:szCs w:val="20"/>
        </w:rPr>
      </w:pPr>
      <w:r w:rsidRPr="004A4EAE">
        <w:rPr>
          <w:rFonts w:ascii="Arial" w:hAnsi="Arial" w:cs="Arial"/>
          <w:b/>
          <w:sz w:val="20"/>
          <w:szCs w:val="20"/>
        </w:rPr>
        <w:t>a) sveučilišni prijediplomski studij,</w:t>
      </w:r>
    </w:p>
    <w:p w:rsidR="007C6EB7" w:rsidRPr="004A4EAE" w:rsidRDefault="007C6EB7" w:rsidP="007C6EB7">
      <w:pPr>
        <w:ind w:left="708"/>
        <w:rPr>
          <w:rFonts w:ascii="Arial" w:hAnsi="Arial" w:cs="Arial"/>
          <w:b/>
          <w:sz w:val="20"/>
          <w:szCs w:val="20"/>
        </w:rPr>
      </w:pPr>
      <w:r w:rsidRPr="004A4EAE">
        <w:rPr>
          <w:rFonts w:ascii="Arial" w:hAnsi="Arial" w:cs="Arial"/>
          <w:b/>
          <w:sz w:val="20"/>
          <w:szCs w:val="20"/>
        </w:rPr>
        <w:t>b) stručni prijediplomski studij,</w:t>
      </w:r>
    </w:p>
    <w:p w:rsidR="007C6EB7" w:rsidRPr="004A4EAE" w:rsidRDefault="007C6EB7" w:rsidP="007C6EB7">
      <w:pPr>
        <w:ind w:left="708"/>
        <w:rPr>
          <w:rFonts w:ascii="Arial" w:hAnsi="Arial" w:cs="Arial"/>
          <w:b/>
          <w:sz w:val="20"/>
          <w:szCs w:val="20"/>
        </w:rPr>
      </w:pPr>
      <w:r w:rsidRPr="004A4EAE">
        <w:rPr>
          <w:rFonts w:ascii="Arial" w:hAnsi="Arial" w:cs="Arial"/>
          <w:b/>
          <w:sz w:val="20"/>
          <w:szCs w:val="20"/>
        </w:rPr>
        <w:t>c) studij kojim je stečena viša stručna sprema u skladu s prijašnjim propisima,</w:t>
      </w:r>
    </w:p>
    <w:p w:rsidR="007C6EB7" w:rsidRPr="004A4EAE" w:rsidRDefault="007C6EB7" w:rsidP="007C6EB7">
      <w:pPr>
        <w:ind w:left="708"/>
        <w:rPr>
          <w:rFonts w:ascii="Arial" w:hAnsi="Arial" w:cs="Arial"/>
          <w:b/>
          <w:sz w:val="20"/>
          <w:szCs w:val="20"/>
        </w:rPr>
      </w:pPr>
      <w:r w:rsidRPr="004A4EAE">
        <w:rPr>
          <w:rFonts w:ascii="Arial" w:hAnsi="Arial" w:cs="Arial"/>
          <w:b/>
          <w:sz w:val="20"/>
          <w:szCs w:val="20"/>
        </w:rPr>
        <w:t>d) sveučilišni diplomski studij,</w:t>
      </w:r>
    </w:p>
    <w:p w:rsidR="007C6EB7" w:rsidRPr="004A4EAE" w:rsidRDefault="007C6EB7" w:rsidP="007C6EB7">
      <w:pPr>
        <w:ind w:left="708"/>
        <w:rPr>
          <w:rFonts w:ascii="Arial" w:hAnsi="Arial" w:cs="Arial"/>
          <w:b/>
          <w:sz w:val="20"/>
          <w:szCs w:val="20"/>
        </w:rPr>
      </w:pPr>
      <w:r w:rsidRPr="004A4EAE">
        <w:rPr>
          <w:rFonts w:ascii="Arial" w:hAnsi="Arial" w:cs="Arial"/>
          <w:b/>
          <w:sz w:val="20"/>
          <w:szCs w:val="20"/>
        </w:rPr>
        <w:t>e) stručni diplomski studij.</w:t>
      </w:r>
    </w:p>
    <w:p w:rsidR="007C6EB7" w:rsidRDefault="007C6EB7" w:rsidP="007C6EB7">
      <w:pPr>
        <w:rPr>
          <w:rFonts w:ascii="Arial" w:hAnsi="Arial" w:cs="Arial"/>
          <w:sz w:val="20"/>
          <w:szCs w:val="20"/>
        </w:rPr>
      </w:pPr>
    </w:p>
    <w:p w:rsidR="007C6EB7" w:rsidRPr="00704D11" w:rsidRDefault="007C6EB7" w:rsidP="007C6EB7">
      <w:pPr>
        <w:numPr>
          <w:ilvl w:val="0"/>
          <w:numId w:val="1"/>
        </w:numPr>
        <w:suppressAutoHyphens/>
        <w:jc w:val="both"/>
        <w:rPr>
          <w:rFonts w:ascii="Arial" w:hAnsi="Arial" w:cs="Arial"/>
          <w:sz w:val="20"/>
          <w:szCs w:val="20"/>
        </w:rPr>
      </w:pPr>
      <w:bookmarkStart w:id="2" w:name="_Hlk113276239"/>
      <w:bookmarkEnd w:id="1"/>
      <w:r w:rsidRPr="00704D11">
        <w:rPr>
          <w:rFonts w:ascii="Arial" w:hAnsi="Arial" w:cs="Arial"/>
          <w:sz w:val="20"/>
          <w:szCs w:val="20"/>
        </w:rPr>
        <w:t xml:space="preserve">ispunjavanje uvjeta iz članka 25. Zakona o predškolskom odgoju i obrazovanju </w:t>
      </w:r>
    </w:p>
    <w:p w:rsidR="007C6EB7" w:rsidRPr="006431EC" w:rsidRDefault="007C6EB7" w:rsidP="007C6EB7">
      <w:pPr>
        <w:numPr>
          <w:ilvl w:val="0"/>
          <w:numId w:val="1"/>
        </w:numPr>
        <w:suppressAutoHyphens/>
        <w:jc w:val="both"/>
        <w:rPr>
          <w:rFonts w:ascii="Arial" w:hAnsi="Arial" w:cs="Arial"/>
          <w:sz w:val="20"/>
          <w:szCs w:val="20"/>
        </w:rPr>
      </w:pPr>
      <w:r w:rsidRPr="006431EC">
        <w:rPr>
          <w:rFonts w:ascii="Arial" w:hAnsi="Arial" w:cs="Arial"/>
          <w:sz w:val="20"/>
          <w:szCs w:val="20"/>
        </w:rPr>
        <w:t>utvrđena zdravstvena sposobnost za obavljanje poslova radnog mjesta</w:t>
      </w:r>
    </w:p>
    <w:p w:rsidR="007C6EB7" w:rsidRDefault="007C6EB7" w:rsidP="007C6EB7">
      <w:pPr>
        <w:numPr>
          <w:ilvl w:val="0"/>
          <w:numId w:val="1"/>
        </w:numPr>
        <w:suppressAutoHyphens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probni rad od mjeseci (prema Pravilniku oradu)</w:t>
      </w:r>
    </w:p>
    <w:p w:rsidR="007C6EB7" w:rsidRPr="006431EC" w:rsidRDefault="007C6EB7" w:rsidP="007C6EB7">
      <w:pPr>
        <w:ind w:left="1080"/>
        <w:jc w:val="both"/>
        <w:rPr>
          <w:rFonts w:ascii="Arial" w:hAnsi="Arial" w:cs="Arial"/>
          <w:sz w:val="20"/>
          <w:szCs w:val="20"/>
        </w:rPr>
      </w:pPr>
    </w:p>
    <w:bookmarkEnd w:id="2"/>
    <w:p w:rsidR="007C6EB7" w:rsidRDefault="007C6EB7" w:rsidP="007C6EB7">
      <w:pPr>
        <w:pStyle w:val="Bezproreda"/>
        <w:jc w:val="both"/>
        <w:rPr>
          <w:rFonts w:ascii="Arial" w:hAnsi="Arial" w:cs="Arial"/>
          <w:sz w:val="20"/>
          <w:szCs w:val="20"/>
        </w:rPr>
      </w:pPr>
    </w:p>
    <w:p w:rsidR="007C6EB7" w:rsidRPr="00203D10" w:rsidRDefault="007C6EB7" w:rsidP="007C6EB7">
      <w:pPr>
        <w:pStyle w:val="Bezproreda"/>
        <w:jc w:val="both"/>
        <w:rPr>
          <w:rFonts w:ascii="Arial" w:hAnsi="Arial" w:cs="Arial"/>
          <w:b/>
          <w:bCs/>
          <w:sz w:val="20"/>
          <w:szCs w:val="20"/>
        </w:rPr>
      </w:pPr>
      <w:r w:rsidRPr="00203D10">
        <w:rPr>
          <w:rFonts w:ascii="Arial" w:hAnsi="Arial" w:cs="Arial"/>
          <w:b/>
          <w:bCs/>
          <w:sz w:val="20"/>
          <w:szCs w:val="20"/>
        </w:rPr>
        <w:t>Radni odnos u dječjem vrtiću ne može zasnovati osoba koja ima zapreke iz članka 25. Zakona  o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203D10">
        <w:rPr>
          <w:rFonts w:ascii="Arial" w:hAnsi="Arial" w:cs="Arial"/>
          <w:b/>
          <w:bCs/>
          <w:sz w:val="20"/>
          <w:szCs w:val="20"/>
        </w:rPr>
        <w:t>predškolskom odgoju i obrazovanju.</w:t>
      </w:r>
    </w:p>
    <w:p w:rsidR="007C6EB7" w:rsidRPr="00746355" w:rsidRDefault="007C6EB7" w:rsidP="007C6EB7">
      <w:pPr>
        <w:rPr>
          <w:rFonts w:ascii="Arial" w:hAnsi="Arial" w:cs="Arial"/>
          <w:sz w:val="20"/>
          <w:szCs w:val="20"/>
        </w:rPr>
      </w:pPr>
    </w:p>
    <w:p w:rsidR="007C6EB7" w:rsidRDefault="007C6EB7" w:rsidP="007C6EB7">
      <w:pPr>
        <w:jc w:val="both"/>
        <w:rPr>
          <w:rFonts w:ascii="Arial" w:hAnsi="Arial" w:cs="Arial"/>
          <w:sz w:val="20"/>
          <w:szCs w:val="20"/>
        </w:rPr>
      </w:pPr>
      <w:bookmarkStart w:id="3" w:name="_Hlk113276363"/>
      <w:r w:rsidRPr="00746355">
        <w:rPr>
          <w:rFonts w:ascii="Arial" w:hAnsi="Arial" w:cs="Arial"/>
          <w:sz w:val="20"/>
          <w:szCs w:val="20"/>
        </w:rPr>
        <w:t xml:space="preserve">Prijava na natječaj </w:t>
      </w:r>
      <w:r>
        <w:rPr>
          <w:rFonts w:ascii="Arial" w:hAnsi="Arial" w:cs="Arial"/>
          <w:sz w:val="20"/>
          <w:szCs w:val="20"/>
        </w:rPr>
        <w:t xml:space="preserve">(vlastoručno potpisana) </w:t>
      </w:r>
      <w:r w:rsidRPr="00746355">
        <w:rPr>
          <w:rFonts w:ascii="Arial" w:hAnsi="Arial" w:cs="Arial"/>
          <w:sz w:val="20"/>
          <w:szCs w:val="20"/>
        </w:rPr>
        <w:t xml:space="preserve">treba sadržavati </w:t>
      </w:r>
      <w:r w:rsidRPr="003916F0">
        <w:rPr>
          <w:rFonts w:ascii="Arial" w:hAnsi="Arial" w:cs="Arial"/>
          <w:sz w:val="20"/>
          <w:szCs w:val="20"/>
        </w:rPr>
        <w:t xml:space="preserve">priloge </w:t>
      </w:r>
      <w:r w:rsidRPr="000F7554">
        <w:rPr>
          <w:rFonts w:ascii="Arial" w:hAnsi="Arial" w:cs="Arial"/>
          <w:b/>
          <w:bCs/>
          <w:sz w:val="20"/>
          <w:szCs w:val="20"/>
        </w:rPr>
        <w:t>u izvorniku odnosno ovjerenoj preslici</w:t>
      </w:r>
      <w:r w:rsidRPr="003916F0">
        <w:rPr>
          <w:rFonts w:ascii="Arial" w:hAnsi="Arial" w:cs="Arial"/>
          <w:sz w:val="20"/>
          <w:szCs w:val="20"/>
        </w:rPr>
        <w:t xml:space="preserve"> i to kako slijedi</w:t>
      </w:r>
      <w:r w:rsidRPr="00746355">
        <w:rPr>
          <w:rFonts w:ascii="Arial" w:hAnsi="Arial" w:cs="Arial"/>
          <w:sz w:val="20"/>
          <w:szCs w:val="20"/>
        </w:rPr>
        <w:t>:</w:t>
      </w:r>
    </w:p>
    <w:p w:rsidR="007C6EB7" w:rsidRDefault="007C6EB7" w:rsidP="007C6EB7">
      <w:pPr>
        <w:jc w:val="both"/>
        <w:rPr>
          <w:rFonts w:ascii="Arial" w:hAnsi="Arial" w:cs="Arial"/>
          <w:sz w:val="20"/>
          <w:szCs w:val="20"/>
        </w:rPr>
      </w:pPr>
    </w:p>
    <w:p w:rsidR="007C6EB7" w:rsidRDefault="007C6EB7" w:rsidP="007C6EB7">
      <w:pPr>
        <w:pStyle w:val="Odlomakpopisa"/>
        <w:numPr>
          <w:ilvl w:val="0"/>
          <w:numId w:val="1"/>
        </w:numPr>
        <w:suppressAutoHyphens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Životopis</w:t>
      </w:r>
    </w:p>
    <w:p w:rsidR="007C6EB7" w:rsidRPr="00047042" w:rsidRDefault="007C6EB7" w:rsidP="007C6EB7">
      <w:pPr>
        <w:numPr>
          <w:ilvl w:val="0"/>
          <w:numId w:val="1"/>
        </w:numPr>
        <w:suppressAutoHyphens/>
        <w:jc w:val="both"/>
        <w:rPr>
          <w:rFonts w:ascii="Arial" w:hAnsi="Arial" w:cs="Arial"/>
          <w:sz w:val="20"/>
          <w:szCs w:val="20"/>
        </w:rPr>
      </w:pPr>
      <w:r w:rsidRPr="00746355">
        <w:rPr>
          <w:rFonts w:ascii="Arial" w:hAnsi="Arial" w:cs="Arial"/>
          <w:sz w:val="20"/>
          <w:szCs w:val="20"/>
        </w:rPr>
        <w:t xml:space="preserve">Dokaz o državljanstvu </w:t>
      </w:r>
    </w:p>
    <w:p w:rsidR="007C6EB7" w:rsidRPr="00746355" w:rsidRDefault="007C6EB7" w:rsidP="007C6EB7">
      <w:pPr>
        <w:numPr>
          <w:ilvl w:val="0"/>
          <w:numId w:val="1"/>
        </w:numPr>
        <w:suppressAutoHyphens/>
        <w:jc w:val="both"/>
        <w:rPr>
          <w:rFonts w:ascii="Arial" w:hAnsi="Arial" w:cs="Arial"/>
          <w:sz w:val="20"/>
          <w:szCs w:val="20"/>
        </w:rPr>
      </w:pPr>
      <w:bookmarkStart w:id="4" w:name="_Hlk113276319"/>
      <w:r w:rsidRPr="00746355">
        <w:rPr>
          <w:rFonts w:ascii="Arial" w:hAnsi="Arial" w:cs="Arial"/>
          <w:sz w:val="20"/>
          <w:szCs w:val="20"/>
        </w:rPr>
        <w:t>Dokaz o stečenoj stručnoj spremi</w:t>
      </w:r>
    </w:p>
    <w:p w:rsidR="007C6EB7" w:rsidRDefault="007C6EB7" w:rsidP="007C6EB7">
      <w:pPr>
        <w:numPr>
          <w:ilvl w:val="0"/>
          <w:numId w:val="1"/>
        </w:numPr>
        <w:suppressAutoHyphens/>
        <w:jc w:val="both"/>
        <w:rPr>
          <w:rFonts w:ascii="Arial" w:hAnsi="Arial" w:cs="Arial"/>
          <w:sz w:val="20"/>
          <w:szCs w:val="20"/>
        </w:rPr>
      </w:pPr>
      <w:r w:rsidRPr="00746355">
        <w:rPr>
          <w:rFonts w:ascii="Arial" w:hAnsi="Arial" w:cs="Arial"/>
          <w:sz w:val="20"/>
          <w:szCs w:val="20"/>
        </w:rPr>
        <w:t>Potvrdu iz elektroničke baze podataka Hrvatskog zavoda za mirovinsko osiguranje o radno pravnom statusu</w:t>
      </w:r>
      <w:r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i/>
          <w:iCs/>
          <w:sz w:val="20"/>
          <w:szCs w:val="20"/>
        </w:rPr>
        <w:t>ne stariju od mjesec dana od objave natječaja</w:t>
      </w:r>
      <w:r>
        <w:rPr>
          <w:rFonts w:ascii="Arial" w:hAnsi="Arial" w:cs="Arial"/>
          <w:sz w:val="20"/>
          <w:szCs w:val="20"/>
        </w:rPr>
        <w:t>;</w:t>
      </w:r>
    </w:p>
    <w:bookmarkEnd w:id="4"/>
    <w:p w:rsidR="007C6EB7" w:rsidRPr="00746355" w:rsidRDefault="007C6EB7" w:rsidP="007C6EB7">
      <w:pPr>
        <w:numPr>
          <w:ilvl w:val="0"/>
          <w:numId w:val="1"/>
        </w:numPr>
        <w:suppressAutoHyphens/>
        <w:jc w:val="both"/>
        <w:rPr>
          <w:rFonts w:ascii="Arial" w:hAnsi="Arial" w:cs="Arial"/>
          <w:sz w:val="20"/>
          <w:szCs w:val="20"/>
        </w:rPr>
      </w:pPr>
      <w:r w:rsidRPr="00746355">
        <w:rPr>
          <w:rFonts w:ascii="Arial" w:hAnsi="Arial" w:cs="Arial"/>
          <w:sz w:val="20"/>
          <w:szCs w:val="20"/>
        </w:rPr>
        <w:t>Dokaz o nepostojanju zapreka za zasnivanje radnog odnosa sukladno članku 25. Zakona o predškolskom odgoju i obrazovanju</w:t>
      </w:r>
      <w:r>
        <w:rPr>
          <w:rFonts w:ascii="Arial" w:hAnsi="Arial" w:cs="Arial"/>
          <w:sz w:val="20"/>
          <w:szCs w:val="20"/>
        </w:rPr>
        <w:t>;</w:t>
      </w:r>
    </w:p>
    <w:p w:rsidR="007C6EB7" w:rsidRPr="00746355" w:rsidRDefault="007C6EB7" w:rsidP="007C6EB7">
      <w:pPr>
        <w:numPr>
          <w:ilvl w:val="1"/>
          <w:numId w:val="1"/>
        </w:numPr>
        <w:suppressAutoHyphens/>
        <w:rPr>
          <w:rFonts w:ascii="Arial" w:hAnsi="Arial" w:cs="Arial"/>
          <w:sz w:val="20"/>
          <w:szCs w:val="20"/>
        </w:rPr>
      </w:pPr>
      <w:r w:rsidRPr="00746355">
        <w:rPr>
          <w:rFonts w:ascii="Arial" w:hAnsi="Arial" w:cs="Arial"/>
          <w:sz w:val="20"/>
          <w:szCs w:val="20"/>
        </w:rPr>
        <w:t xml:space="preserve">uvjerenje nadležnog suda da se protiv kandidata/kinje ne vodi kazneni postupak sukladno </w:t>
      </w:r>
      <w:proofErr w:type="spellStart"/>
      <w:r w:rsidRPr="00746355">
        <w:rPr>
          <w:rFonts w:ascii="Arial" w:hAnsi="Arial" w:cs="Arial"/>
          <w:sz w:val="20"/>
          <w:szCs w:val="20"/>
        </w:rPr>
        <w:t>čl</w:t>
      </w:r>
      <w:proofErr w:type="spellEnd"/>
      <w:r w:rsidRPr="00746355">
        <w:rPr>
          <w:rFonts w:ascii="Arial" w:hAnsi="Arial" w:cs="Arial"/>
          <w:sz w:val="20"/>
          <w:szCs w:val="20"/>
        </w:rPr>
        <w:t>. 25. st.</w:t>
      </w:r>
      <w:r>
        <w:rPr>
          <w:rFonts w:ascii="Arial" w:hAnsi="Arial" w:cs="Arial"/>
          <w:sz w:val="20"/>
          <w:szCs w:val="20"/>
        </w:rPr>
        <w:t xml:space="preserve"> 1 i</w:t>
      </w:r>
      <w:r w:rsidRPr="00746355">
        <w:rPr>
          <w:rFonts w:ascii="Arial" w:hAnsi="Arial" w:cs="Arial"/>
          <w:sz w:val="20"/>
          <w:szCs w:val="20"/>
        </w:rPr>
        <w:t xml:space="preserve"> 2. Zakona o predškolskom odgoju i obrazovanju, </w:t>
      </w:r>
      <w:r w:rsidRPr="00746355">
        <w:rPr>
          <w:rFonts w:ascii="Arial" w:hAnsi="Arial" w:cs="Arial"/>
          <w:i/>
          <w:iCs/>
          <w:sz w:val="20"/>
          <w:szCs w:val="20"/>
        </w:rPr>
        <w:t>ne star</w:t>
      </w:r>
      <w:r>
        <w:rPr>
          <w:rFonts w:ascii="Arial" w:hAnsi="Arial" w:cs="Arial"/>
          <w:i/>
          <w:iCs/>
          <w:sz w:val="20"/>
          <w:szCs w:val="20"/>
        </w:rPr>
        <w:t xml:space="preserve">ije </w:t>
      </w:r>
      <w:r w:rsidRPr="00746355">
        <w:rPr>
          <w:rFonts w:ascii="Arial" w:hAnsi="Arial" w:cs="Arial"/>
          <w:i/>
          <w:iCs/>
          <w:sz w:val="20"/>
          <w:szCs w:val="20"/>
        </w:rPr>
        <w:t xml:space="preserve"> od </w:t>
      </w:r>
      <w:r>
        <w:rPr>
          <w:rFonts w:ascii="Arial" w:hAnsi="Arial" w:cs="Arial"/>
          <w:i/>
          <w:iCs/>
          <w:sz w:val="20"/>
          <w:szCs w:val="20"/>
        </w:rPr>
        <w:t>mjesec dana</w:t>
      </w:r>
      <w:r w:rsidRPr="00746355">
        <w:rPr>
          <w:rFonts w:ascii="Arial" w:hAnsi="Arial" w:cs="Arial"/>
          <w:i/>
          <w:iCs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 xml:space="preserve">od </w:t>
      </w:r>
      <w:r w:rsidRPr="00746355">
        <w:rPr>
          <w:rFonts w:ascii="Arial" w:hAnsi="Arial" w:cs="Arial"/>
          <w:i/>
          <w:iCs/>
          <w:sz w:val="20"/>
          <w:szCs w:val="20"/>
        </w:rPr>
        <w:t>objave natječaja</w:t>
      </w:r>
      <w:r w:rsidRPr="00746355">
        <w:rPr>
          <w:rFonts w:ascii="Arial" w:hAnsi="Arial" w:cs="Arial"/>
          <w:sz w:val="20"/>
          <w:szCs w:val="20"/>
        </w:rPr>
        <w:t>;</w:t>
      </w:r>
    </w:p>
    <w:p w:rsidR="007C6EB7" w:rsidRDefault="007C6EB7" w:rsidP="007C6EB7">
      <w:pPr>
        <w:numPr>
          <w:ilvl w:val="1"/>
          <w:numId w:val="1"/>
        </w:numPr>
        <w:suppressAutoHyphens/>
        <w:rPr>
          <w:rFonts w:ascii="Arial" w:hAnsi="Arial" w:cs="Arial"/>
          <w:sz w:val="20"/>
          <w:szCs w:val="20"/>
        </w:rPr>
      </w:pPr>
      <w:r w:rsidRPr="00746355">
        <w:rPr>
          <w:rFonts w:ascii="Arial" w:hAnsi="Arial" w:cs="Arial"/>
          <w:sz w:val="20"/>
          <w:szCs w:val="20"/>
        </w:rPr>
        <w:t xml:space="preserve">uvjerenje nadležnog suda da se protiv kandidata/kinje ne vodi prekršajni postupak sukladno </w:t>
      </w:r>
      <w:proofErr w:type="spellStart"/>
      <w:r w:rsidRPr="00746355">
        <w:rPr>
          <w:rFonts w:ascii="Arial" w:hAnsi="Arial" w:cs="Arial"/>
          <w:sz w:val="20"/>
          <w:szCs w:val="20"/>
        </w:rPr>
        <w:t>čl</w:t>
      </w:r>
      <w:proofErr w:type="spellEnd"/>
      <w:r w:rsidRPr="00746355">
        <w:rPr>
          <w:rFonts w:ascii="Arial" w:hAnsi="Arial" w:cs="Arial"/>
          <w:sz w:val="20"/>
          <w:szCs w:val="20"/>
        </w:rPr>
        <w:t xml:space="preserve">. 25. st. </w:t>
      </w:r>
      <w:r>
        <w:rPr>
          <w:rFonts w:ascii="Arial" w:hAnsi="Arial" w:cs="Arial"/>
          <w:sz w:val="20"/>
          <w:szCs w:val="20"/>
        </w:rPr>
        <w:t xml:space="preserve">3 i </w:t>
      </w:r>
      <w:r w:rsidRPr="00746355">
        <w:rPr>
          <w:rFonts w:ascii="Arial" w:hAnsi="Arial" w:cs="Arial"/>
          <w:sz w:val="20"/>
          <w:szCs w:val="20"/>
        </w:rPr>
        <w:t>4. Zakona o predškolskom odgoju i obrazovanju</w:t>
      </w:r>
      <w:bookmarkStart w:id="5" w:name="_Hlk73359402"/>
      <w:r w:rsidRPr="00746355">
        <w:rPr>
          <w:rFonts w:ascii="Arial" w:hAnsi="Arial" w:cs="Arial"/>
          <w:sz w:val="20"/>
          <w:szCs w:val="20"/>
        </w:rPr>
        <w:t xml:space="preserve">, </w:t>
      </w:r>
      <w:bookmarkEnd w:id="5"/>
      <w:r w:rsidRPr="00746355">
        <w:rPr>
          <w:rFonts w:ascii="Arial" w:hAnsi="Arial" w:cs="Arial"/>
          <w:i/>
          <w:iCs/>
          <w:sz w:val="20"/>
          <w:szCs w:val="20"/>
        </w:rPr>
        <w:t>ne starij</w:t>
      </w:r>
      <w:r>
        <w:rPr>
          <w:rFonts w:ascii="Arial" w:hAnsi="Arial" w:cs="Arial"/>
          <w:i/>
          <w:iCs/>
          <w:sz w:val="20"/>
          <w:szCs w:val="20"/>
        </w:rPr>
        <w:t>e</w:t>
      </w:r>
      <w:r w:rsidRPr="00746355">
        <w:rPr>
          <w:rFonts w:ascii="Arial" w:hAnsi="Arial" w:cs="Arial"/>
          <w:i/>
          <w:iCs/>
          <w:sz w:val="20"/>
          <w:szCs w:val="20"/>
        </w:rPr>
        <w:t xml:space="preserve"> od</w:t>
      </w:r>
      <w:r>
        <w:rPr>
          <w:rFonts w:ascii="Arial" w:hAnsi="Arial" w:cs="Arial"/>
          <w:i/>
          <w:iCs/>
          <w:sz w:val="20"/>
          <w:szCs w:val="20"/>
        </w:rPr>
        <w:t xml:space="preserve"> mjesec</w:t>
      </w:r>
      <w:r w:rsidRPr="00746355">
        <w:rPr>
          <w:rFonts w:ascii="Arial" w:hAnsi="Arial" w:cs="Arial"/>
          <w:i/>
          <w:iCs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dana od</w:t>
      </w:r>
      <w:r w:rsidRPr="00746355">
        <w:rPr>
          <w:rFonts w:ascii="Arial" w:hAnsi="Arial" w:cs="Arial"/>
          <w:i/>
          <w:iCs/>
          <w:sz w:val="20"/>
          <w:szCs w:val="20"/>
        </w:rPr>
        <w:t xml:space="preserve"> objave natječaja</w:t>
      </w:r>
      <w:r w:rsidRPr="00746355">
        <w:rPr>
          <w:rFonts w:ascii="Arial" w:hAnsi="Arial" w:cs="Arial"/>
          <w:sz w:val="20"/>
          <w:szCs w:val="20"/>
        </w:rPr>
        <w:t>;</w:t>
      </w:r>
    </w:p>
    <w:p w:rsidR="007C6EB7" w:rsidRPr="00736476" w:rsidRDefault="007C6EB7" w:rsidP="007C6EB7">
      <w:pPr>
        <w:numPr>
          <w:ilvl w:val="1"/>
          <w:numId w:val="1"/>
        </w:numPr>
        <w:suppressAutoHyphens/>
        <w:rPr>
          <w:rFonts w:ascii="Arial" w:hAnsi="Arial" w:cs="Arial"/>
          <w:sz w:val="20"/>
          <w:szCs w:val="20"/>
        </w:rPr>
      </w:pPr>
      <w:r w:rsidRPr="00A270FC">
        <w:rPr>
          <w:rFonts w:ascii="Arial" w:hAnsi="Arial" w:cs="Arial"/>
          <w:sz w:val="20"/>
          <w:szCs w:val="20"/>
        </w:rPr>
        <w:lastRenderedPageBreak/>
        <w:t xml:space="preserve">potvrdu nadležnog Hrvatskog zavoda za socijalni rad da kandidat nema izrečenu mjeru žurnog izdvajanja djeteta </w:t>
      </w:r>
      <w:r w:rsidRPr="00A270FC">
        <w:rPr>
          <w:rFonts w:asciiTheme="minorHAnsi" w:eastAsiaTheme="minorHAnsi" w:hAnsiTheme="minorHAnsi" w:cstheme="minorBidi"/>
          <w:b/>
          <w:color w:val="231F20"/>
          <w:sz w:val="22"/>
          <w:szCs w:val="22"/>
          <w:shd w:val="clear" w:color="auto" w:fill="FFFFFF"/>
          <w:lang w:eastAsia="en-US"/>
        </w:rPr>
        <w:t>iz obitelji ili mjeru za zaštitu osobnih prava i dobrob</w:t>
      </w:r>
      <w:r>
        <w:rPr>
          <w:rFonts w:asciiTheme="minorHAnsi" w:eastAsiaTheme="minorHAnsi" w:hAnsiTheme="minorHAnsi" w:cstheme="minorBidi"/>
          <w:b/>
          <w:color w:val="231F20"/>
          <w:sz w:val="22"/>
          <w:szCs w:val="22"/>
          <w:shd w:val="clear" w:color="auto" w:fill="FFFFFF"/>
          <w:lang w:eastAsia="en-US"/>
        </w:rPr>
        <w:t>iti djeteta u nadležnosti suda</w:t>
      </w:r>
      <w:r>
        <w:rPr>
          <w:rFonts w:ascii="Arial" w:hAnsi="Arial" w:cs="Arial"/>
          <w:sz w:val="20"/>
          <w:szCs w:val="20"/>
        </w:rPr>
        <w:t xml:space="preserve">  sukladno članku </w:t>
      </w:r>
      <w:r w:rsidRPr="00736476">
        <w:rPr>
          <w:rFonts w:ascii="Arial" w:hAnsi="Arial" w:cs="Arial"/>
          <w:sz w:val="20"/>
          <w:szCs w:val="20"/>
        </w:rPr>
        <w:t xml:space="preserve">25. st. 10. Zakona o predškolskom odgoju i obrazovanju), </w:t>
      </w:r>
      <w:r w:rsidRPr="00736476">
        <w:rPr>
          <w:rFonts w:ascii="Arial" w:hAnsi="Arial" w:cs="Arial"/>
          <w:i/>
          <w:iCs/>
          <w:sz w:val="20"/>
          <w:szCs w:val="20"/>
        </w:rPr>
        <w:t>ne stariju od mjesec dana od  objave natječaja</w:t>
      </w:r>
    </w:p>
    <w:p w:rsidR="007C6EB7" w:rsidRPr="00047042" w:rsidRDefault="007C6EB7" w:rsidP="007C6EB7">
      <w:pPr>
        <w:pStyle w:val="Odlomakpopisa"/>
        <w:numPr>
          <w:ilvl w:val="0"/>
          <w:numId w:val="1"/>
        </w:numPr>
        <w:suppressAutoHyphens/>
        <w:jc w:val="both"/>
        <w:rPr>
          <w:rFonts w:ascii="Arial" w:hAnsi="Arial" w:cs="Arial"/>
          <w:sz w:val="20"/>
          <w:szCs w:val="20"/>
        </w:rPr>
      </w:pPr>
      <w:bookmarkStart w:id="6" w:name="_Hlk113276512"/>
      <w:bookmarkEnd w:id="3"/>
      <w:r w:rsidRPr="00047042">
        <w:rPr>
          <w:rFonts w:ascii="Arial" w:hAnsi="Arial" w:cs="Arial"/>
          <w:sz w:val="20"/>
          <w:szCs w:val="20"/>
        </w:rPr>
        <w:t xml:space="preserve">uvjerenje o zdravstvenoj sposobnosti za obavljanje poslova </w:t>
      </w:r>
      <w:r>
        <w:rPr>
          <w:rFonts w:ascii="Arial" w:hAnsi="Arial" w:cs="Arial"/>
          <w:sz w:val="20"/>
          <w:szCs w:val="20"/>
        </w:rPr>
        <w:t xml:space="preserve">odgojitelja/ice </w:t>
      </w:r>
      <w:r w:rsidRPr="00047042">
        <w:rPr>
          <w:rFonts w:ascii="Arial" w:hAnsi="Arial" w:cs="Arial"/>
          <w:sz w:val="20"/>
          <w:szCs w:val="20"/>
        </w:rPr>
        <w:t>(</w:t>
      </w:r>
      <w:r>
        <w:rPr>
          <w:rFonts w:ascii="Arial" w:hAnsi="Arial" w:cs="Arial"/>
          <w:sz w:val="20"/>
          <w:szCs w:val="20"/>
        </w:rPr>
        <w:t>prije sklapanja ugovora o radu, odabrani kandidat/i će se uputiti na liječnički pregled radi utvrđivanja zdravstvene sposobnosti</w:t>
      </w:r>
      <w:r w:rsidRPr="00047042">
        <w:rPr>
          <w:rFonts w:ascii="Arial" w:hAnsi="Arial" w:cs="Arial"/>
          <w:sz w:val="20"/>
          <w:szCs w:val="20"/>
        </w:rPr>
        <w:t>)</w:t>
      </w:r>
    </w:p>
    <w:bookmarkEnd w:id="6"/>
    <w:p w:rsidR="007C6EB7" w:rsidRDefault="007C6EB7" w:rsidP="007C6EB7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:rsidR="007C6EB7" w:rsidRDefault="007C6EB7" w:rsidP="007C6EB7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Ako se na natječaj javi osoba iz članka  24. stavka </w:t>
      </w:r>
      <w:r w:rsidRPr="00CC5605">
        <w:rPr>
          <w:rFonts w:ascii="Arial" w:hAnsi="Arial" w:cs="Arial"/>
          <w:sz w:val="20"/>
          <w:szCs w:val="20"/>
        </w:rPr>
        <w:t>4. Zakona o predškolskom odgoju i obrazovanju, koja je završila učiteljski studij, prilikom prijave na natječaj dužna je dostaviti dokaz da nije bila zaposlena u sustavu predškolskog odgoja i obrazovanja na radnom mjestu odgojitelja.</w:t>
      </w:r>
    </w:p>
    <w:p w:rsidR="007C6EB7" w:rsidRDefault="007C6EB7" w:rsidP="007C6EB7">
      <w:pPr>
        <w:jc w:val="both"/>
        <w:rPr>
          <w:rFonts w:ascii="Arial" w:hAnsi="Arial" w:cs="Arial"/>
          <w:sz w:val="20"/>
          <w:szCs w:val="20"/>
        </w:rPr>
      </w:pPr>
      <w:bookmarkStart w:id="7" w:name="_Hlk113276552"/>
    </w:p>
    <w:p w:rsidR="007C6EB7" w:rsidRDefault="007C6EB7" w:rsidP="007C6EB7">
      <w:pPr>
        <w:jc w:val="both"/>
        <w:rPr>
          <w:rFonts w:ascii="Arial" w:hAnsi="Arial" w:cs="Arial"/>
          <w:sz w:val="20"/>
          <w:szCs w:val="20"/>
        </w:rPr>
      </w:pPr>
      <w:r w:rsidRPr="00554C33">
        <w:rPr>
          <w:rFonts w:ascii="Arial" w:hAnsi="Arial" w:cs="Arial"/>
          <w:sz w:val="20"/>
          <w:szCs w:val="20"/>
        </w:rPr>
        <w:t>U skladu sa Zakonom o ravnopravnosti spolova na natječaj se mogu javiti osobe obaju spolova koje ispunjavaju propisane uvjete.</w:t>
      </w:r>
    </w:p>
    <w:p w:rsidR="007C6EB7" w:rsidRPr="00746355" w:rsidRDefault="007C6EB7" w:rsidP="007C6EB7">
      <w:pPr>
        <w:jc w:val="both"/>
        <w:rPr>
          <w:rFonts w:ascii="Arial" w:hAnsi="Arial" w:cs="Arial"/>
          <w:sz w:val="20"/>
          <w:szCs w:val="20"/>
        </w:rPr>
      </w:pPr>
    </w:p>
    <w:p w:rsidR="007C6EB7" w:rsidRPr="000F7554" w:rsidRDefault="007C6EB7" w:rsidP="007C6EB7">
      <w:pPr>
        <w:jc w:val="both"/>
        <w:rPr>
          <w:rFonts w:ascii="Arial" w:hAnsi="Arial" w:cs="Arial"/>
          <w:sz w:val="20"/>
          <w:szCs w:val="20"/>
        </w:rPr>
      </w:pPr>
      <w:r w:rsidRPr="000F7554">
        <w:rPr>
          <w:rFonts w:ascii="Arial" w:hAnsi="Arial" w:cs="Arial"/>
          <w:sz w:val="20"/>
          <w:szCs w:val="20"/>
        </w:rPr>
        <w:t>Kandidati koji ostvaruju pravo prednosti pri zapošljavanju na temelju posebnog zakona, u prijavi su dužni pozvati se na to pravo te dostaviti dokaze o priznavanju posebnog statusa te dokaz o načinu prestanka radnog odnosa kod prethodnog poslodavca.</w:t>
      </w:r>
    </w:p>
    <w:p w:rsidR="007C6EB7" w:rsidRPr="000F7554" w:rsidRDefault="007C6EB7" w:rsidP="007C6EB7">
      <w:pPr>
        <w:jc w:val="both"/>
        <w:rPr>
          <w:rFonts w:ascii="Arial" w:hAnsi="Arial" w:cs="Arial"/>
          <w:sz w:val="20"/>
          <w:szCs w:val="20"/>
        </w:rPr>
      </w:pPr>
    </w:p>
    <w:p w:rsidR="007C6EB7" w:rsidRPr="000F7554" w:rsidRDefault="007C6EB7" w:rsidP="007C6EB7">
      <w:pPr>
        <w:jc w:val="both"/>
        <w:rPr>
          <w:rFonts w:ascii="Arial" w:hAnsi="Arial" w:cs="Arial"/>
          <w:sz w:val="20"/>
          <w:szCs w:val="20"/>
        </w:rPr>
      </w:pPr>
      <w:r w:rsidRPr="000F7554">
        <w:rPr>
          <w:rFonts w:ascii="Arial" w:hAnsi="Arial" w:cs="Arial"/>
          <w:sz w:val="20"/>
          <w:szCs w:val="20"/>
        </w:rPr>
        <w:t>Kandidat koji može ostvariti pravo prednosti sukladno članku 102. Zakona o hrvatskim braniteljima iz Domovinskog rata i članovima njihovih obitelji (Narodne novine, broj 121/17, 98/19, 84/21</w:t>
      </w:r>
      <w:r>
        <w:rPr>
          <w:rFonts w:ascii="Arial" w:hAnsi="Arial" w:cs="Arial"/>
          <w:sz w:val="20"/>
          <w:szCs w:val="20"/>
        </w:rPr>
        <w:t xml:space="preserve"> i 156/23</w:t>
      </w:r>
      <w:r w:rsidRPr="000F7554">
        <w:rPr>
          <w:rFonts w:ascii="Arial" w:hAnsi="Arial" w:cs="Arial"/>
          <w:sz w:val="20"/>
          <w:szCs w:val="20"/>
        </w:rPr>
        <w:t>), članku 48.f Zakona o zaštiti vojnih i civilnih invalida rata (Narodne novine, broj 33/92, 57/92, 77/92, 27/93, 58/93, 2/94, 76/94, 108/95, 108/96, 82/01, 103/03, 148/13, 98/19), članku 48. Zakona o civilnim stradalnicima iz Domovinskog rata (Narodne novine, broj 84/21) te članku 9. Zakona o profesionalnoj rehabilitaciji i zapošljavanju osoba s invaliditetom (Narodne novine, broj 157/13, 152/14, 39/18, 32/20), dužan se u prijavi na natječaj pozvati na to pravo te ima prednost u odnosu na ostale kandidate samo pod jednakim uvjetima.</w:t>
      </w:r>
    </w:p>
    <w:p w:rsidR="007C6EB7" w:rsidRPr="000F7554" w:rsidRDefault="007C6EB7" w:rsidP="007C6EB7">
      <w:pPr>
        <w:jc w:val="both"/>
        <w:rPr>
          <w:rFonts w:ascii="Arial" w:hAnsi="Arial" w:cs="Arial"/>
          <w:sz w:val="20"/>
          <w:szCs w:val="20"/>
        </w:rPr>
      </w:pPr>
    </w:p>
    <w:p w:rsidR="007C6EB7" w:rsidRDefault="007C6EB7" w:rsidP="007C6EB7">
      <w:pPr>
        <w:rPr>
          <w:rFonts w:ascii="Arial" w:hAnsi="Arial" w:cs="Arial"/>
          <w:sz w:val="20"/>
          <w:szCs w:val="20"/>
        </w:rPr>
      </w:pPr>
      <w:r w:rsidRPr="000F7554">
        <w:rPr>
          <w:rFonts w:ascii="Arial" w:hAnsi="Arial" w:cs="Arial"/>
          <w:sz w:val="20"/>
          <w:szCs w:val="20"/>
        </w:rPr>
        <w:t>Da bi kandidat ostvario pravo prednosti pri zapošljavanju, osoba iz članka 102. stavaka 1. – 3. Zakona o hrvatskim braniteljima iz Domovinskog rata i članovima njihovih obitelji (Narodne novine, broj 121/17, 98/19, 84/21</w:t>
      </w:r>
      <w:r>
        <w:rPr>
          <w:rFonts w:ascii="Arial" w:hAnsi="Arial" w:cs="Arial"/>
          <w:sz w:val="20"/>
          <w:szCs w:val="20"/>
        </w:rPr>
        <w:t xml:space="preserve"> i 156/23</w:t>
      </w:r>
      <w:r w:rsidRPr="000F7554">
        <w:rPr>
          <w:rFonts w:ascii="Arial" w:hAnsi="Arial" w:cs="Arial"/>
          <w:sz w:val="20"/>
          <w:szCs w:val="20"/>
        </w:rPr>
        <w:t xml:space="preserve">) koji u trenutku podnošenja prijave ispunjava uvjete za ostvarivanje toga prava dužni su uz prijavu na natječaj priložiti sve dokaze o ispunjavanju traženih uvjeta iz natječaja te ovisno o kategoriji koja se poziva na prednost pri zapošljavanju </w:t>
      </w:r>
      <w:r>
        <w:rPr>
          <w:rFonts w:ascii="Arial" w:hAnsi="Arial" w:cs="Arial"/>
          <w:sz w:val="20"/>
          <w:szCs w:val="20"/>
        </w:rPr>
        <w:t xml:space="preserve"> </w:t>
      </w:r>
      <w:r w:rsidRPr="000F7554">
        <w:rPr>
          <w:rFonts w:ascii="Arial" w:hAnsi="Arial" w:cs="Arial"/>
          <w:sz w:val="20"/>
          <w:szCs w:val="20"/>
        </w:rPr>
        <w:t xml:space="preserve">priložiti sve potrebne dokaze dostupne na poveznici ministarstva </w:t>
      </w:r>
      <w:r>
        <w:rPr>
          <w:rFonts w:ascii="Arial" w:hAnsi="Arial" w:cs="Arial"/>
          <w:sz w:val="20"/>
          <w:szCs w:val="20"/>
        </w:rPr>
        <w:t>hrvatskih branitelja</w:t>
      </w:r>
    </w:p>
    <w:p w:rsidR="007C6EB7" w:rsidRPr="000F7554" w:rsidRDefault="006E4A2F" w:rsidP="007C6EB7">
      <w:pPr>
        <w:rPr>
          <w:rFonts w:ascii="Arial" w:hAnsi="Arial" w:cs="Arial"/>
          <w:sz w:val="20"/>
          <w:szCs w:val="20"/>
        </w:rPr>
      </w:pPr>
      <w:hyperlink r:id="rId5" w:history="1">
        <w:r w:rsidR="007C6EB7" w:rsidRPr="009D59FA">
          <w:rPr>
            <w:rStyle w:val="Hiperveza"/>
            <w:rFonts w:ascii="Arial" w:eastAsiaTheme="majorEastAsia" w:hAnsi="Arial" w:cs="Arial"/>
            <w:sz w:val="20"/>
            <w:szCs w:val="20"/>
          </w:rPr>
          <w:t>https://branitelji.gov.hr/zaposljavanje-843/843</w:t>
        </w:r>
      </w:hyperlink>
      <w:r w:rsidR="007C6EB7">
        <w:rPr>
          <w:rFonts w:ascii="Arial" w:hAnsi="Arial" w:cs="Arial"/>
          <w:sz w:val="20"/>
          <w:szCs w:val="20"/>
        </w:rPr>
        <w:t xml:space="preserve"> </w:t>
      </w:r>
    </w:p>
    <w:p w:rsidR="007C6EB7" w:rsidRPr="000F7554" w:rsidRDefault="007C6EB7" w:rsidP="007C6EB7">
      <w:pPr>
        <w:jc w:val="both"/>
        <w:rPr>
          <w:rFonts w:ascii="Arial" w:hAnsi="Arial" w:cs="Arial"/>
          <w:color w:val="4BACC6" w:themeColor="accent5"/>
          <w:sz w:val="20"/>
          <w:szCs w:val="20"/>
        </w:rPr>
      </w:pPr>
    </w:p>
    <w:p w:rsidR="007C6EB7" w:rsidRPr="000F7554" w:rsidRDefault="007C6EB7" w:rsidP="007C6EB7">
      <w:pPr>
        <w:jc w:val="both"/>
        <w:rPr>
          <w:rFonts w:ascii="Arial" w:hAnsi="Arial" w:cs="Arial"/>
          <w:sz w:val="20"/>
          <w:szCs w:val="20"/>
        </w:rPr>
      </w:pPr>
      <w:r w:rsidRPr="000F7554">
        <w:rPr>
          <w:rFonts w:ascii="Arial" w:hAnsi="Arial" w:cs="Arial"/>
          <w:sz w:val="20"/>
          <w:szCs w:val="20"/>
        </w:rPr>
        <w:t>Kandidat koji se poziva na pravo prednosti pri zapošljavanju u skladu s člankom 48.f Zakona o zaštiti vojnih i civilnih invalida rata (Narodne novine, broj 33/92, 57/92, 77/92, 27/93, 58/93, 2/94, 76/94, 108/95, 108/96, 82/01, 103/03, 148/13, 98/19), uz prijavu na natječaj dužan je, pored dokaza o ispunjavanju traženih uvjeta, priložiti i rješenje, odnosno potvrdu iz koje je vidljivo spomenuto pravo, te dokaz o tome na koji način je prestao radni odnos.</w:t>
      </w:r>
    </w:p>
    <w:p w:rsidR="007C6EB7" w:rsidRPr="000F7554" w:rsidRDefault="007C6EB7" w:rsidP="007C6EB7">
      <w:pPr>
        <w:jc w:val="both"/>
        <w:rPr>
          <w:rFonts w:ascii="Arial" w:hAnsi="Arial" w:cs="Arial"/>
          <w:sz w:val="20"/>
          <w:szCs w:val="20"/>
        </w:rPr>
      </w:pPr>
    </w:p>
    <w:p w:rsidR="007C6EB7" w:rsidRPr="000F7554" w:rsidRDefault="007C6EB7" w:rsidP="007C6EB7">
      <w:pPr>
        <w:jc w:val="both"/>
        <w:rPr>
          <w:rFonts w:ascii="Arial" w:hAnsi="Arial" w:cs="Arial"/>
          <w:sz w:val="20"/>
          <w:szCs w:val="20"/>
        </w:rPr>
      </w:pPr>
      <w:r w:rsidRPr="000F7554">
        <w:rPr>
          <w:rFonts w:ascii="Arial" w:hAnsi="Arial" w:cs="Arial"/>
          <w:sz w:val="20"/>
          <w:szCs w:val="20"/>
        </w:rPr>
        <w:t xml:space="preserve">Da bi kandidat ostvario pravo prednosti pri zapošljavanju, osoba iz članka 48. stavaka 1. – 2. Zakona o civilnim stradalnicima iz Domovinskog rata (Narodne novine, broj 84/21)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</w:t>
      </w:r>
      <w:hyperlink r:id="rId6" w:history="1">
        <w:r w:rsidRPr="0058156F">
          <w:rPr>
            <w:rStyle w:val="Hiperveza"/>
            <w:rFonts w:ascii="Arial" w:eastAsiaTheme="majorEastAsia" w:hAnsi="Arial" w:cs="Arial"/>
            <w:sz w:val="20"/>
            <w:szCs w:val="20"/>
          </w:rPr>
          <w:t>https://branitelji.gov.hr/zaposljavanje-843/843</w:t>
        </w:r>
      </w:hyperlink>
    </w:p>
    <w:p w:rsidR="007C6EB7" w:rsidRPr="000F7554" w:rsidRDefault="007C6EB7" w:rsidP="007C6EB7">
      <w:pPr>
        <w:jc w:val="both"/>
        <w:rPr>
          <w:rFonts w:ascii="Arial" w:hAnsi="Arial" w:cs="Arial"/>
          <w:sz w:val="20"/>
          <w:szCs w:val="20"/>
        </w:rPr>
      </w:pPr>
    </w:p>
    <w:p w:rsidR="007C6EB7" w:rsidRDefault="007C6EB7" w:rsidP="007C6EB7">
      <w:pPr>
        <w:jc w:val="both"/>
        <w:rPr>
          <w:rFonts w:ascii="Arial" w:hAnsi="Arial" w:cs="Arial"/>
          <w:sz w:val="20"/>
          <w:szCs w:val="20"/>
        </w:rPr>
      </w:pPr>
      <w:r w:rsidRPr="000F7554">
        <w:rPr>
          <w:rFonts w:ascii="Arial" w:hAnsi="Arial" w:cs="Arial"/>
          <w:sz w:val="20"/>
          <w:szCs w:val="20"/>
        </w:rPr>
        <w:t>Kandidat koji se poziva na pravo prednosti pri zapošljavanju u skladu s člankom 9. Zakona o profesionalnoj rehabilitaciji i zapošljavanju osoba s invaliditetom (Narodne novine, broj 157/13, 152/14, 39/18, 32/20), uz prijavu na natječaj dužan je, pored dokaza o ispunjavanju traženih uvjeta, priložiti i dokaz o utvrđenom statusu osobe s invaliditetom. Dokaz o invaliditetu smatraju se javne isprave na temelju kojih se osoba može upisati u očevidnik zaposlenih osoba s invaliditetom iz članka 13. navedenog Zakona.</w:t>
      </w:r>
    </w:p>
    <w:p w:rsidR="007C6EB7" w:rsidRPr="000F7554" w:rsidRDefault="007C6EB7" w:rsidP="007C6EB7">
      <w:pPr>
        <w:jc w:val="both"/>
        <w:rPr>
          <w:rFonts w:ascii="Arial" w:hAnsi="Arial" w:cs="Arial"/>
          <w:sz w:val="20"/>
          <w:szCs w:val="20"/>
        </w:rPr>
      </w:pPr>
    </w:p>
    <w:p w:rsidR="007C6EB7" w:rsidRPr="009A2FA6" w:rsidRDefault="007C6EB7" w:rsidP="007C6EB7">
      <w:pPr>
        <w:jc w:val="both"/>
        <w:rPr>
          <w:rFonts w:ascii="Arial" w:hAnsi="Arial" w:cs="Arial"/>
          <w:sz w:val="20"/>
          <w:szCs w:val="20"/>
        </w:rPr>
      </w:pPr>
      <w:r w:rsidRPr="009A2FA6">
        <w:rPr>
          <w:rFonts w:ascii="Arial" w:hAnsi="Arial" w:cs="Arial"/>
          <w:sz w:val="20"/>
          <w:szCs w:val="20"/>
        </w:rPr>
        <w:t>Prijavom na natječaj kandidati su izričito suglasni da Dječji vrtić može prikupljati, koristiti i dalje obrađivati podatke u svrhu provedbe natječajnog postupka sukladno odredbama Opće uredbe o zaštiti podataka</w:t>
      </w:r>
      <w:r>
        <w:rPr>
          <w:rFonts w:ascii="Arial" w:hAnsi="Arial" w:cs="Arial"/>
          <w:sz w:val="20"/>
          <w:szCs w:val="20"/>
        </w:rPr>
        <w:t xml:space="preserve"> EU 2016/679</w:t>
      </w:r>
      <w:r w:rsidRPr="009A2FA6">
        <w:rPr>
          <w:rFonts w:ascii="Arial" w:hAnsi="Arial" w:cs="Arial"/>
          <w:sz w:val="20"/>
          <w:szCs w:val="20"/>
        </w:rPr>
        <w:t xml:space="preserve"> i Zakona o provedbi Opće uredbe o zaštiti podataka (Narodne novine 42/18).</w:t>
      </w:r>
    </w:p>
    <w:p w:rsidR="007C6EB7" w:rsidRDefault="007C6EB7" w:rsidP="007C6EB7">
      <w:pPr>
        <w:pStyle w:val="Bezproreda"/>
        <w:jc w:val="both"/>
        <w:rPr>
          <w:rFonts w:ascii="Arial" w:hAnsi="Arial" w:cs="Arial"/>
          <w:sz w:val="20"/>
          <w:szCs w:val="20"/>
        </w:rPr>
      </w:pPr>
    </w:p>
    <w:p w:rsidR="007C6EB7" w:rsidRPr="00746355" w:rsidRDefault="007C6EB7" w:rsidP="007C6EB7">
      <w:pPr>
        <w:pStyle w:val="Bezproreda"/>
        <w:jc w:val="both"/>
        <w:rPr>
          <w:rFonts w:ascii="Arial" w:hAnsi="Arial" w:cs="Arial"/>
          <w:sz w:val="20"/>
          <w:szCs w:val="20"/>
        </w:rPr>
      </w:pPr>
      <w:r w:rsidRPr="009A2FA6">
        <w:rPr>
          <w:rFonts w:ascii="Arial" w:hAnsi="Arial" w:cs="Arial"/>
          <w:sz w:val="20"/>
          <w:szCs w:val="20"/>
        </w:rPr>
        <w:t xml:space="preserve">Sukladno odredbama Uredbe (EU) 2016/679 Europskog parlamenta i Vijeća od 27. travnja 2018. godine o zaštiti pojedinaca u svezi s obradom osobnih podataka i slobodnog kretanja takvih podatka, svi dokumenti dostavljeni na natječaj poslani su slobodnom voljom kandidata </w:t>
      </w:r>
      <w:r>
        <w:rPr>
          <w:rFonts w:ascii="Arial" w:hAnsi="Arial" w:cs="Arial"/>
          <w:sz w:val="20"/>
          <w:szCs w:val="20"/>
        </w:rPr>
        <w:t xml:space="preserve"> </w:t>
      </w:r>
      <w:r w:rsidRPr="009A2FA6">
        <w:rPr>
          <w:rFonts w:ascii="Arial" w:hAnsi="Arial" w:cs="Arial"/>
          <w:sz w:val="20"/>
          <w:szCs w:val="20"/>
        </w:rPr>
        <w:t xml:space="preserve">te se smatra da je kandidat dao privolu za obradu svih podataka, a koji će se obrađivati </w:t>
      </w:r>
      <w:r>
        <w:rPr>
          <w:rFonts w:ascii="Arial" w:hAnsi="Arial" w:cs="Arial"/>
          <w:sz w:val="20"/>
          <w:szCs w:val="20"/>
        </w:rPr>
        <w:t xml:space="preserve"> </w:t>
      </w:r>
      <w:r w:rsidRPr="009A2FA6">
        <w:rPr>
          <w:rFonts w:ascii="Arial" w:hAnsi="Arial" w:cs="Arial"/>
          <w:sz w:val="20"/>
          <w:szCs w:val="20"/>
        </w:rPr>
        <w:t xml:space="preserve">isključivo u svrhu provođenja natječajnog postupka. </w:t>
      </w:r>
    </w:p>
    <w:bookmarkEnd w:id="7"/>
    <w:p w:rsidR="007C6EB7" w:rsidRDefault="007C6EB7" w:rsidP="007C6EB7">
      <w:pPr>
        <w:jc w:val="both"/>
        <w:rPr>
          <w:rFonts w:ascii="Arial" w:hAnsi="Arial" w:cs="Arial"/>
          <w:sz w:val="20"/>
          <w:szCs w:val="20"/>
        </w:rPr>
      </w:pPr>
      <w:r w:rsidRPr="00746355">
        <w:rPr>
          <w:rFonts w:ascii="Arial" w:hAnsi="Arial" w:cs="Arial"/>
          <w:sz w:val="20"/>
          <w:szCs w:val="20"/>
        </w:rPr>
        <w:t xml:space="preserve">Rok za podnošenje prijave kandidata je </w:t>
      </w:r>
      <w:r w:rsidR="00A33541">
        <w:rPr>
          <w:rFonts w:ascii="Arial" w:hAnsi="Arial" w:cs="Arial"/>
          <w:b/>
          <w:bCs/>
          <w:sz w:val="20"/>
          <w:szCs w:val="20"/>
        </w:rPr>
        <w:t>petnaest (15</w:t>
      </w:r>
      <w:r w:rsidRPr="00746355">
        <w:rPr>
          <w:rFonts w:ascii="Arial" w:hAnsi="Arial" w:cs="Arial"/>
          <w:b/>
          <w:bCs/>
          <w:sz w:val="20"/>
          <w:szCs w:val="20"/>
        </w:rPr>
        <w:t>) dana od dana objave</w:t>
      </w:r>
      <w:r w:rsidRPr="00746355">
        <w:rPr>
          <w:rFonts w:ascii="Arial" w:hAnsi="Arial" w:cs="Arial"/>
          <w:sz w:val="20"/>
          <w:szCs w:val="20"/>
        </w:rPr>
        <w:t xml:space="preserve"> natječaja.</w:t>
      </w:r>
    </w:p>
    <w:p w:rsidR="007C6EB7" w:rsidRPr="000F7554" w:rsidRDefault="007C6EB7" w:rsidP="007C6EB7">
      <w:pPr>
        <w:jc w:val="both"/>
        <w:rPr>
          <w:rFonts w:ascii="Arial" w:hAnsi="Arial" w:cs="Arial"/>
          <w:sz w:val="20"/>
          <w:szCs w:val="20"/>
        </w:rPr>
      </w:pPr>
    </w:p>
    <w:p w:rsidR="007C6EB7" w:rsidRDefault="007C6EB7" w:rsidP="007C6EB7">
      <w:pPr>
        <w:jc w:val="both"/>
        <w:rPr>
          <w:rFonts w:ascii="Arial" w:hAnsi="Arial" w:cs="Arial"/>
          <w:sz w:val="20"/>
          <w:szCs w:val="20"/>
        </w:rPr>
      </w:pPr>
    </w:p>
    <w:p w:rsidR="007C6EB7" w:rsidRPr="00746355" w:rsidRDefault="007C6EB7" w:rsidP="007C6EB7">
      <w:pPr>
        <w:jc w:val="both"/>
        <w:rPr>
          <w:rFonts w:ascii="Arial" w:hAnsi="Arial" w:cs="Arial"/>
          <w:sz w:val="20"/>
          <w:szCs w:val="20"/>
        </w:rPr>
      </w:pPr>
      <w:r w:rsidRPr="00746355">
        <w:rPr>
          <w:rFonts w:ascii="Arial" w:hAnsi="Arial" w:cs="Arial"/>
          <w:sz w:val="20"/>
          <w:szCs w:val="20"/>
        </w:rPr>
        <w:t>Prijava na natječaj s potrebnom dokumentacijom dostavlja se</w:t>
      </w:r>
      <w:r>
        <w:rPr>
          <w:rFonts w:ascii="Arial" w:hAnsi="Arial" w:cs="Arial"/>
          <w:sz w:val="20"/>
          <w:szCs w:val="20"/>
        </w:rPr>
        <w:t xml:space="preserve"> osobno ili poštom preporučeno</w:t>
      </w:r>
      <w:r w:rsidRPr="00746355">
        <w:rPr>
          <w:rFonts w:ascii="Arial" w:hAnsi="Arial" w:cs="Arial"/>
          <w:sz w:val="20"/>
          <w:szCs w:val="20"/>
        </w:rPr>
        <w:t xml:space="preserve"> u zatvorenoj omotnici s naznakom: </w:t>
      </w:r>
    </w:p>
    <w:p w:rsidR="007C6EB7" w:rsidRPr="00B56951" w:rsidRDefault="007C6EB7" w:rsidP="007C6EB7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7C6EB7" w:rsidRDefault="007C6EB7" w:rsidP="007C6EB7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B56951">
        <w:rPr>
          <w:rFonts w:ascii="Arial" w:hAnsi="Arial" w:cs="Arial"/>
          <w:b/>
          <w:sz w:val="20"/>
          <w:szCs w:val="20"/>
          <w:u w:val="single"/>
        </w:rPr>
        <w:t>“</w:t>
      </w:r>
      <w:r w:rsidRPr="00C22872">
        <w:rPr>
          <w:rFonts w:ascii="Arial" w:hAnsi="Arial" w:cs="Arial"/>
          <w:b/>
          <w:sz w:val="20"/>
          <w:szCs w:val="20"/>
          <w:u w:val="single"/>
        </w:rPr>
        <w:t xml:space="preserve">NATJEČAJ ZA </w:t>
      </w:r>
      <w:r>
        <w:rPr>
          <w:rFonts w:ascii="Arial" w:hAnsi="Arial" w:cs="Arial"/>
          <w:b/>
          <w:sz w:val="20"/>
          <w:szCs w:val="20"/>
          <w:u w:val="single"/>
        </w:rPr>
        <w:t>ODGOJITELJA (m/ž)</w:t>
      </w:r>
    </w:p>
    <w:p w:rsidR="007C6EB7" w:rsidRDefault="007C6EB7" w:rsidP="007C6EB7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7C6EB7" w:rsidRPr="00C559CA" w:rsidRDefault="007C6EB7" w:rsidP="007C6EB7">
      <w:pPr>
        <w:pStyle w:val="StandardWeb"/>
        <w:jc w:val="center"/>
        <w:rPr>
          <w:rFonts w:ascii="Arial" w:hAnsi="Arial" w:cs="Arial"/>
          <w:sz w:val="20"/>
          <w:szCs w:val="20"/>
          <w:u w:val="single"/>
        </w:rPr>
      </w:pPr>
      <w:r w:rsidRPr="00C559CA">
        <w:rPr>
          <w:rFonts w:ascii="Arial" w:hAnsi="Arial" w:cs="Arial"/>
          <w:b/>
          <w:sz w:val="20"/>
          <w:szCs w:val="20"/>
          <w:u w:val="single"/>
        </w:rPr>
        <w:t xml:space="preserve">na određeno puno radno vrijeme </w:t>
      </w:r>
      <w:r>
        <w:rPr>
          <w:rStyle w:val="Naglaeno"/>
          <w:rFonts w:ascii="Arial" w:hAnsi="Arial" w:cs="Arial"/>
          <w:sz w:val="20"/>
          <w:szCs w:val="20"/>
          <w:u w:val="single"/>
        </w:rPr>
        <w:t xml:space="preserve">– </w:t>
      </w:r>
      <w:r w:rsidR="00731FF0">
        <w:rPr>
          <w:rStyle w:val="Naglaeno"/>
          <w:rFonts w:ascii="Arial" w:hAnsi="Arial" w:cs="Arial"/>
          <w:sz w:val="20"/>
          <w:szCs w:val="20"/>
          <w:u w:val="single"/>
        </w:rPr>
        <w:t>do povratka djelatnice s bolovanja</w:t>
      </w:r>
    </w:p>
    <w:p w:rsidR="007C6EB7" w:rsidRDefault="007C6EB7" w:rsidP="007C6EB7">
      <w:pPr>
        <w:jc w:val="center"/>
        <w:rPr>
          <w:rFonts w:ascii="Arial" w:hAnsi="Arial" w:cs="Arial"/>
          <w:b/>
          <w:sz w:val="20"/>
          <w:szCs w:val="20"/>
        </w:rPr>
      </w:pPr>
      <w:r w:rsidRPr="00C22872">
        <w:rPr>
          <w:rFonts w:ascii="Arial" w:hAnsi="Arial" w:cs="Arial"/>
          <w:b/>
          <w:sz w:val="20"/>
          <w:szCs w:val="20"/>
          <w:u w:val="single"/>
        </w:rPr>
        <w:t>– NE OTVARATI</w:t>
      </w:r>
      <w:r w:rsidRPr="00746355">
        <w:rPr>
          <w:rFonts w:ascii="Arial" w:hAnsi="Arial" w:cs="Arial"/>
          <w:b/>
          <w:sz w:val="20"/>
          <w:szCs w:val="20"/>
        </w:rPr>
        <w:t xml:space="preserve">”, </w:t>
      </w:r>
    </w:p>
    <w:p w:rsidR="007C6EB7" w:rsidRDefault="007C6EB7" w:rsidP="007C6EB7">
      <w:pPr>
        <w:jc w:val="center"/>
        <w:rPr>
          <w:rFonts w:ascii="Arial" w:hAnsi="Arial" w:cs="Arial"/>
          <w:b/>
          <w:sz w:val="20"/>
          <w:szCs w:val="20"/>
        </w:rPr>
      </w:pPr>
    </w:p>
    <w:p w:rsidR="007C6EB7" w:rsidRPr="006A53E0" w:rsidRDefault="007C6EB7" w:rsidP="007C6EB7">
      <w:pPr>
        <w:pStyle w:val="StandardWeb"/>
        <w:jc w:val="both"/>
        <w:rPr>
          <w:rFonts w:ascii="Arial" w:hAnsi="Arial" w:cs="Arial"/>
          <w:sz w:val="20"/>
          <w:szCs w:val="20"/>
        </w:rPr>
      </w:pPr>
      <w:r w:rsidRPr="006A53E0">
        <w:rPr>
          <w:rFonts w:ascii="Arial" w:hAnsi="Arial" w:cs="Arial"/>
          <w:b/>
          <w:sz w:val="20"/>
          <w:szCs w:val="20"/>
        </w:rPr>
        <w:t xml:space="preserve">na adresu sjedišta vrtića </w:t>
      </w:r>
      <w:r w:rsidRPr="006A53E0">
        <w:rPr>
          <w:rFonts w:ascii="Arial" w:hAnsi="Arial" w:cs="Arial"/>
          <w:sz w:val="20"/>
          <w:szCs w:val="20"/>
        </w:rPr>
        <w:t xml:space="preserve">Dječji vrtić "Tratinčica", </w:t>
      </w:r>
      <w:proofErr w:type="spellStart"/>
      <w:r w:rsidRPr="006A53E0">
        <w:rPr>
          <w:rFonts w:ascii="Arial" w:hAnsi="Arial" w:cs="Arial"/>
          <w:sz w:val="20"/>
          <w:szCs w:val="20"/>
        </w:rPr>
        <w:t>Barban</w:t>
      </w:r>
      <w:proofErr w:type="spellEnd"/>
      <w:r w:rsidRPr="006A53E0">
        <w:rPr>
          <w:rFonts w:ascii="Arial" w:hAnsi="Arial" w:cs="Arial"/>
          <w:sz w:val="20"/>
          <w:szCs w:val="20"/>
        </w:rPr>
        <w:t xml:space="preserve"> 133, 52207 </w:t>
      </w:r>
      <w:proofErr w:type="spellStart"/>
      <w:r w:rsidRPr="006A53E0">
        <w:rPr>
          <w:rFonts w:ascii="Arial" w:hAnsi="Arial" w:cs="Arial"/>
          <w:sz w:val="20"/>
          <w:szCs w:val="20"/>
        </w:rPr>
        <w:t>Barban</w:t>
      </w:r>
      <w:proofErr w:type="spellEnd"/>
      <w:r w:rsidRPr="006A53E0">
        <w:rPr>
          <w:rFonts w:ascii="Arial" w:hAnsi="Arial" w:cs="Arial"/>
          <w:sz w:val="20"/>
          <w:szCs w:val="20"/>
        </w:rPr>
        <w:t xml:space="preserve">, ili na </w:t>
      </w:r>
      <w:r>
        <w:rPr>
          <w:rFonts w:ascii="Arial" w:hAnsi="Arial" w:cs="Arial"/>
          <w:sz w:val="20"/>
          <w:szCs w:val="20"/>
        </w:rPr>
        <w:t>e-</w:t>
      </w:r>
      <w:r w:rsidRPr="006A53E0">
        <w:rPr>
          <w:rFonts w:ascii="Arial" w:hAnsi="Arial" w:cs="Arial"/>
          <w:sz w:val="20"/>
          <w:szCs w:val="20"/>
        </w:rPr>
        <w:t>mail: </w:t>
      </w:r>
      <w:hyperlink r:id="rId7" w:history="1">
        <w:r w:rsidRPr="006A53E0">
          <w:rPr>
            <w:rStyle w:val="Hiperveza"/>
            <w:rFonts w:ascii="Arial" w:hAnsi="Arial" w:cs="Arial"/>
            <w:color w:val="0782C1"/>
            <w:sz w:val="20"/>
            <w:szCs w:val="20"/>
          </w:rPr>
          <w:t>dvtratincicabarban@gmail.com</w:t>
        </w:r>
      </w:hyperlink>
      <w:r w:rsidRPr="006A53E0">
        <w:rPr>
          <w:rFonts w:ascii="Arial" w:hAnsi="Arial" w:cs="Arial"/>
          <w:sz w:val="20"/>
          <w:szCs w:val="20"/>
        </w:rPr>
        <w:t>.</w:t>
      </w:r>
    </w:p>
    <w:p w:rsidR="007C6EB7" w:rsidRPr="00746355" w:rsidRDefault="007C6EB7" w:rsidP="007C6EB7">
      <w:pPr>
        <w:jc w:val="both"/>
        <w:rPr>
          <w:rFonts w:ascii="Arial" w:hAnsi="Arial" w:cs="Arial"/>
          <w:b/>
          <w:sz w:val="20"/>
          <w:szCs w:val="20"/>
        </w:rPr>
      </w:pPr>
    </w:p>
    <w:p w:rsidR="007C6EB7" w:rsidRPr="00746355" w:rsidRDefault="007C6EB7" w:rsidP="007C6EB7">
      <w:pPr>
        <w:jc w:val="both"/>
        <w:rPr>
          <w:rFonts w:ascii="Arial" w:hAnsi="Arial" w:cs="Arial"/>
          <w:sz w:val="20"/>
          <w:szCs w:val="20"/>
        </w:rPr>
      </w:pPr>
      <w:r w:rsidRPr="00746355">
        <w:rPr>
          <w:rFonts w:ascii="Arial" w:hAnsi="Arial" w:cs="Arial"/>
          <w:sz w:val="20"/>
          <w:szCs w:val="20"/>
        </w:rPr>
        <w:t>Nepotpune, nepravodobne i nepotpisane prijave na natječaj neće se razmatrati.</w:t>
      </w:r>
    </w:p>
    <w:p w:rsidR="007C6EB7" w:rsidRPr="00746355" w:rsidRDefault="007C6EB7" w:rsidP="007C6EB7">
      <w:pPr>
        <w:jc w:val="both"/>
        <w:rPr>
          <w:rFonts w:ascii="Arial" w:hAnsi="Arial" w:cs="Arial"/>
          <w:sz w:val="20"/>
          <w:szCs w:val="20"/>
        </w:rPr>
      </w:pPr>
    </w:p>
    <w:p w:rsidR="007C6EB7" w:rsidRDefault="007C6EB7" w:rsidP="007C6EB7">
      <w:pPr>
        <w:jc w:val="both"/>
        <w:rPr>
          <w:rFonts w:ascii="Arial" w:hAnsi="Arial" w:cs="Arial"/>
          <w:sz w:val="20"/>
          <w:szCs w:val="20"/>
        </w:rPr>
      </w:pPr>
      <w:r w:rsidRPr="00746355">
        <w:rPr>
          <w:rFonts w:ascii="Arial" w:hAnsi="Arial" w:cs="Arial"/>
          <w:sz w:val="20"/>
          <w:szCs w:val="20"/>
        </w:rPr>
        <w:t>Urednom prijavom će se smatrati pravovremeno prispjele prijave kandidata koji ispunjavaju uvjete natječaja i koje sadržavaju sve tražene podatke i priloge.</w:t>
      </w:r>
    </w:p>
    <w:p w:rsidR="007C6EB7" w:rsidRDefault="007C6EB7" w:rsidP="007C6EB7">
      <w:pPr>
        <w:pStyle w:val="Bezproreda"/>
        <w:jc w:val="both"/>
        <w:rPr>
          <w:rFonts w:ascii="Arial" w:hAnsi="Arial" w:cs="Arial"/>
          <w:sz w:val="20"/>
          <w:szCs w:val="20"/>
        </w:rPr>
      </w:pPr>
    </w:p>
    <w:p w:rsidR="007C6EB7" w:rsidRPr="009A2FA6" w:rsidRDefault="007C6EB7" w:rsidP="007C6EB7">
      <w:pPr>
        <w:pStyle w:val="Bezproreda"/>
        <w:jc w:val="both"/>
        <w:rPr>
          <w:rFonts w:ascii="Arial" w:hAnsi="Arial" w:cs="Arial"/>
          <w:sz w:val="20"/>
          <w:szCs w:val="20"/>
        </w:rPr>
      </w:pPr>
      <w:r w:rsidRPr="009A2FA6">
        <w:rPr>
          <w:rFonts w:ascii="Arial" w:hAnsi="Arial" w:cs="Arial"/>
          <w:sz w:val="20"/>
          <w:szCs w:val="20"/>
        </w:rPr>
        <w:t xml:space="preserve">Na natječaj se mogu javiti osobe oba spola. Izrazi koji se koriste u tekstu ovog natječaja, a </w:t>
      </w:r>
      <w:r>
        <w:rPr>
          <w:rFonts w:ascii="Arial" w:hAnsi="Arial" w:cs="Arial"/>
          <w:sz w:val="20"/>
          <w:szCs w:val="20"/>
        </w:rPr>
        <w:t xml:space="preserve"> </w:t>
      </w:r>
      <w:r w:rsidRPr="009A2FA6">
        <w:rPr>
          <w:rFonts w:ascii="Arial" w:hAnsi="Arial" w:cs="Arial"/>
          <w:sz w:val="20"/>
          <w:szCs w:val="20"/>
        </w:rPr>
        <w:t xml:space="preserve">imaju rodno značenje, koriste se neutralno i odnose se jednako na muški i ženski spol. </w:t>
      </w:r>
    </w:p>
    <w:p w:rsidR="007C6EB7" w:rsidRPr="009771A6" w:rsidRDefault="007C6EB7" w:rsidP="007C6EB7">
      <w:pPr>
        <w:jc w:val="both"/>
        <w:rPr>
          <w:rFonts w:ascii="Arial" w:hAnsi="Arial" w:cs="Arial"/>
          <w:sz w:val="20"/>
          <w:szCs w:val="20"/>
        </w:rPr>
      </w:pPr>
    </w:p>
    <w:p w:rsidR="007C6EB7" w:rsidRPr="009771A6" w:rsidRDefault="007C6EB7" w:rsidP="007C6EB7">
      <w:pPr>
        <w:jc w:val="both"/>
        <w:rPr>
          <w:rFonts w:ascii="Arial" w:hAnsi="Arial" w:cs="Arial"/>
          <w:sz w:val="20"/>
          <w:szCs w:val="20"/>
        </w:rPr>
      </w:pPr>
      <w:r w:rsidRPr="009771A6">
        <w:rPr>
          <w:rFonts w:ascii="Arial" w:hAnsi="Arial" w:cs="Arial"/>
          <w:sz w:val="20"/>
          <w:szCs w:val="20"/>
        </w:rPr>
        <w:t xml:space="preserve">Obavijest o </w:t>
      </w:r>
      <w:r>
        <w:rPr>
          <w:rFonts w:ascii="Arial" w:hAnsi="Arial" w:cs="Arial"/>
          <w:sz w:val="20"/>
          <w:szCs w:val="20"/>
        </w:rPr>
        <w:t>ishodu natječajnog postupka</w:t>
      </w:r>
      <w:r w:rsidRPr="009771A6">
        <w:rPr>
          <w:rFonts w:ascii="Arial" w:hAnsi="Arial" w:cs="Arial"/>
          <w:sz w:val="20"/>
          <w:szCs w:val="20"/>
        </w:rPr>
        <w:t xml:space="preserve"> će se objavit</w:t>
      </w:r>
      <w:r>
        <w:rPr>
          <w:rFonts w:ascii="Arial" w:hAnsi="Arial" w:cs="Arial"/>
          <w:sz w:val="20"/>
          <w:szCs w:val="20"/>
        </w:rPr>
        <w:t>i</w:t>
      </w:r>
      <w:r w:rsidRPr="009771A6">
        <w:rPr>
          <w:rFonts w:ascii="Arial" w:hAnsi="Arial" w:cs="Arial"/>
          <w:sz w:val="20"/>
          <w:szCs w:val="20"/>
        </w:rPr>
        <w:t xml:space="preserve"> na mrežnoj stranici </w:t>
      </w:r>
      <w:r>
        <w:rPr>
          <w:rFonts w:ascii="Arial" w:hAnsi="Arial" w:cs="Arial"/>
          <w:sz w:val="20"/>
          <w:szCs w:val="20"/>
        </w:rPr>
        <w:t>Vrtića.</w:t>
      </w:r>
    </w:p>
    <w:p w:rsidR="007C6EB7" w:rsidRDefault="007C6EB7" w:rsidP="007C6EB7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</w:t>
      </w:r>
      <w:r w:rsidRPr="009771A6">
        <w:rPr>
          <w:rFonts w:ascii="Arial" w:hAnsi="Arial" w:cs="Arial"/>
          <w:sz w:val="20"/>
          <w:szCs w:val="20"/>
        </w:rPr>
        <w:t>rtić može poništiti natječaj bez posebnih objašnjenja.</w:t>
      </w:r>
    </w:p>
    <w:p w:rsidR="007C6EB7" w:rsidRDefault="007C6EB7" w:rsidP="007C6EB7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Vrtić može donijeti i  Odluku o neizboru kandidata.</w:t>
      </w:r>
    </w:p>
    <w:p w:rsidR="007C6EB7" w:rsidRPr="009771A6" w:rsidRDefault="007C6EB7" w:rsidP="007C6EB7">
      <w:pPr>
        <w:jc w:val="both"/>
        <w:rPr>
          <w:rFonts w:ascii="Arial" w:hAnsi="Arial" w:cs="Arial"/>
          <w:sz w:val="20"/>
          <w:szCs w:val="20"/>
        </w:rPr>
      </w:pPr>
    </w:p>
    <w:p w:rsidR="007C6EB7" w:rsidRDefault="007C6EB7" w:rsidP="007C6EB7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</w:t>
      </w:r>
    </w:p>
    <w:p w:rsidR="007C6EB7" w:rsidRDefault="007C6EB7" w:rsidP="007C6EB7">
      <w:pPr>
        <w:pStyle w:val="Bezproreda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</w:p>
    <w:p w:rsidR="007C6EB7" w:rsidRDefault="007C6EB7" w:rsidP="007C6EB7">
      <w:pPr>
        <w:pStyle w:val="Bezproreda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746355">
        <w:rPr>
          <w:rFonts w:ascii="Arial" w:eastAsia="Times New Roman" w:hAnsi="Arial" w:cs="Arial"/>
          <w:sz w:val="20"/>
          <w:szCs w:val="20"/>
          <w:lang w:eastAsia="ar-SA"/>
        </w:rPr>
        <w:t>Ovaj Natječaj objavljen je na mrežnim stranicama i oglasnoj ploči HZZ-a, na web stranici</w:t>
      </w:r>
      <w:r>
        <w:rPr>
          <w:rFonts w:ascii="Arial" w:eastAsia="Times New Roman" w:hAnsi="Arial" w:cs="Arial"/>
          <w:sz w:val="20"/>
          <w:szCs w:val="20"/>
          <w:lang w:eastAsia="ar-SA"/>
        </w:rPr>
        <w:t xml:space="preserve"> </w:t>
      </w:r>
      <w:proofErr w:type="spellStart"/>
      <w:r w:rsidRPr="00494BF8">
        <w:rPr>
          <w:rFonts w:ascii="Arial" w:hAnsi="Arial" w:cs="Arial"/>
          <w:sz w:val="20"/>
          <w:szCs w:val="20"/>
        </w:rPr>
        <w:t>dvtratincica</w:t>
      </w:r>
      <w:proofErr w:type="spellEnd"/>
      <w:r w:rsidRPr="00494BF8">
        <w:rPr>
          <w:rFonts w:ascii="Arial" w:hAnsi="Arial" w:cs="Arial"/>
          <w:sz w:val="20"/>
          <w:szCs w:val="20"/>
        </w:rPr>
        <w:t>-</w:t>
      </w:r>
      <w:proofErr w:type="spellStart"/>
      <w:r w:rsidRPr="00494BF8">
        <w:rPr>
          <w:rFonts w:ascii="Arial" w:hAnsi="Arial" w:cs="Arial"/>
          <w:sz w:val="20"/>
          <w:szCs w:val="20"/>
        </w:rPr>
        <w:t>barban.hr</w:t>
      </w:r>
      <w:proofErr w:type="spellEnd"/>
      <w:r w:rsidRPr="00841180">
        <w:rPr>
          <w:sz w:val="28"/>
          <w:szCs w:val="28"/>
        </w:rPr>
        <w:t xml:space="preserve"> </w:t>
      </w:r>
      <w:r w:rsidRPr="00746355">
        <w:rPr>
          <w:rFonts w:ascii="Arial" w:eastAsia="Times New Roman" w:hAnsi="Arial" w:cs="Arial"/>
          <w:sz w:val="20"/>
          <w:szCs w:val="20"/>
          <w:lang w:eastAsia="ar-SA"/>
        </w:rPr>
        <w:t>i oglasnoj ploči Dječjeg vrti</w:t>
      </w:r>
      <w:r w:rsidR="00A33541">
        <w:rPr>
          <w:rFonts w:ascii="Arial" w:eastAsia="Times New Roman" w:hAnsi="Arial" w:cs="Arial"/>
          <w:sz w:val="20"/>
          <w:szCs w:val="20"/>
          <w:lang w:eastAsia="ar-SA"/>
        </w:rPr>
        <w:t>ća dana 12.10.2026. i traje do 26</w:t>
      </w:r>
      <w:r>
        <w:rPr>
          <w:rFonts w:ascii="Arial" w:eastAsia="Times New Roman" w:hAnsi="Arial" w:cs="Arial"/>
          <w:sz w:val="20"/>
          <w:szCs w:val="20"/>
          <w:lang w:eastAsia="ar-SA"/>
        </w:rPr>
        <w:t>.</w:t>
      </w:r>
      <w:r w:rsidR="00A33541">
        <w:rPr>
          <w:rFonts w:ascii="Arial" w:eastAsia="Times New Roman" w:hAnsi="Arial" w:cs="Arial"/>
          <w:sz w:val="20"/>
          <w:szCs w:val="20"/>
          <w:lang w:eastAsia="ar-SA"/>
        </w:rPr>
        <w:t>10</w:t>
      </w:r>
      <w:r>
        <w:rPr>
          <w:rFonts w:ascii="Arial" w:eastAsia="Times New Roman" w:hAnsi="Arial" w:cs="Arial"/>
          <w:sz w:val="20"/>
          <w:szCs w:val="20"/>
          <w:lang w:eastAsia="ar-SA"/>
        </w:rPr>
        <w:t xml:space="preserve">. 2026. godine. </w:t>
      </w:r>
    </w:p>
    <w:p w:rsidR="007C6EB7" w:rsidRDefault="007C6EB7" w:rsidP="007C6EB7">
      <w:pPr>
        <w:jc w:val="both"/>
        <w:rPr>
          <w:sz w:val="22"/>
          <w:szCs w:val="22"/>
        </w:rPr>
      </w:pPr>
    </w:p>
    <w:p w:rsidR="007C6EB7" w:rsidRPr="006A53E0" w:rsidRDefault="007C6EB7" w:rsidP="007C6EB7">
      <w:pPr>
        <w:jc w:val="both"/>
        <w:rPr>
          <w:sz w:val="20"/>
          <w:szCs w:val="20"/>
        </w:rPr>
      </w:pPr>
      <w:r w:rsidRPr="006A53E0">
        <w:rPr>
          <w:sz w:val="20"/>
          <w:szCs w:val="20"/>
        </w:rPr>
        <w:t xml:space="preserve">KLASA: </w:t>
      </w:r>
      <w:r w:rsidR="00A33541">
        <w:rPr>
          <w:sz w:val="20"/>
          <w:szCs w:val="20"/>
        </w:rPr>
        <w:t>112-01/26-01/15</w:t>
      </w:r>
    </w:p>
    <w:p w:rsidR="007C6EB7" w:rsidRPr="006A53E0" w:rsidRDefault="007C6EB7" w:rsidP="007C6EB7">
      <w:pPr>
        <w:pStyle w:val="StandardWeb"/>
        <w:rPr>
          <w:sz w:val="20"/>
          <w:szCs w:val="20"/>
        </w:rPr>
      </w:pPr>
      <w:r w:rsidRPr="006A53E0">
        <w:rPr>
          <w:sz w:val="20"/>
          <w:szCs w:val="20"/>
        </w:rPr>
        <w:t>URBROJ: 2163-12-01-26-01</w:t>
      </w:r>
    </w:p>
    <w:p w:rsidR="007C6EB7" w:rsidRDefault="007C6EB7" w:rsidP="007C6EB7">
      <w:pPr>
        <w:pStyle w:val="Bezproreda"/>
        <w:rPr>
          <w:rFonts w:ascii="Tahoma" w:hAnsi="Tahoma" w:cs="Tahoma"/>
          <w:sz w:val="20"/>
          <w:szCs w:val="20"/>
        </w:rPr>
      </w:pPr>
    </w:p>
    <w:p w:rsidR="007C6EB7" w:rsidRDefault="00A33541" w:rsidP="007C6EB7">
      <w:pPr>
        <w:pStyle w:val="Bezproreda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U </w:t>
      </w:r>
      <w:proofErr w:type="spellStart"/>
      <w:r>
        <w:rPr>
          <w:rFonts w:ascii="Tahoma" w:hAnsi="Tahoma" w:cs="Tahoma"/>
          <w:sz w:val="20"/>
          <w:szCs w:val="20"/>
        </w:rPr>
        <w:t>Barbanu</w:t>
      </w:r>
      <w:proofErr w:type="spellEnd"/>
      <w:r>
        <w:rPr>
          <w:rFonts w:ascii="Tahoma" w:hAnsi="Tahoma" w:cs="Tahoma"/>
          <w:sz w:val="20"/>
          <w:szCs w:val="20"/>
        </w:rPr>
        <w:t>, 09.10</w:t>
      </w:r>
      <w:r w:rsidR="007C6EB7">
        <w:rPr>
          <w:rFonts w:ascii="Tahoma" w:hAnsi="Tahoma" w:cs="Tahoma"/>
          <w:sz w:val="20"/>
          <w:szCs w:val="20"/>
        </w:rPr>
        <w:t xml:space="preserve">.2026. godine </w:t>
      </w:r>
    </w:p>
    <w:p w:rsidR="000F2918" w:rsidRDefault="000F2918"/>
    <w:sectPr w:rsidR="000F2918" w:rsidSect="000F29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C2267A"/>
    <w:multiLevelType w:val="hybridMultilevel"/>
    <w:tmpl w:val="24123114"/>
    <w:lvl w:ilvl="0" w:tplc="E9EC950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C6EB7"/>
    <w:rsid w:val="000F2918"/>
    <w:rsid w:val="00196C96"/>
    <w:rsid w:val="0037492E"/>
    <w:rsid w:val="003A3A51"/>
    <w:rsid w:val="00624461"/>
    <w:rsid w:val="00661527"/>
    <w:rsid w:val="006E4A2F"/>
    <w:rsid w:val="00731FF0"/>
    <w:rsid w:val="00753366"/>
    <w:rsid w:val="007B48E1"/>
    <w:rsid w:val="007C6EB7"/>
    <w:rsid w:val="009D524D"/>
    <w:rsid w:val="00A33541"/>
    <w:rsid w:val="00A44328"/>
    <w:rsid w:val="00AA312E"/>
    <w:rsid w:val="00C60490"/>
    <w:rsid w:val="00F53974"/>
    <w:rsid w:val="00FE68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6EB7"/>
    <w:pPr>
      <w:spacing w:after="0" w:line="240" w:lineRule="auto"/>
    </w:pPr>
    <w:rPr>
      <w:rFonts w:eastAsia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C6EB7"/>
    <w:pPr>
      <w:ind w:left="720"/>
      <w:contextualSpacing/>
    </w:pPr>
  </w:style>
  <w:style w:type="character" w:styleId="Hiperveza">
    <w:name w:val="Hyperlink"/>
    <w:uiPriority w:val="99"/>
    <w:rsid w:val="007C6EB7"/>
    <w:rPr>
      <w:color w:val="0000FF"/>
      <w:u w:val="single"/>
    </w:rPr>
  </w:style>
  <w:style w:type="paragraph" w:styleId="Bezproreda">
    <w:name w:val="No Spacing"/>
    <w:uiPriority w:val="1"/>
    <w:qFormat/>
    <w:rsid w:val="007C6EB7"/>
    <w:pPr>
      <w:spacing w:after="0" w:line="240" w:lineRule="auto"/>
    </w:pPr>
    <w:rPr>
      <w:rFonts w:ascii="Calibri" w:eastAsia="Calibri" w:hAnsi="Calibri"/>
      <w:sz w:val="22"/>
      <w:szCs w:val="22"/>
    </w:rPr>
  </w:style>
  <w:style w:type="paragraph" w:styleId="StandardWeb">
    <w:name w:val="Normal (Web)"/>
    <w:basedOn w:val="Normal"/>
    <w:uiPriority w:val="99"/>
    <w:semiHidden/>
    <w:unhideWhenUsed/>
    <w:rsid w:val="007C6EB7"/>
    <w:pPr>
      <w:spacing w:before="100" w:beforeAutospacing="1" w:after="100" w:afterAutospacing="1"/>
    </w:pPr>
  </w:style>
  <w:style w:type="character" w:styleId="Naglaeno">
    <w:name w:val="Strong"/>
    <w:basedOn w:val="Zadanifontodlomka"/>
    <w:uiPriority w:val="22"/>
    <w:qFormat/>
    <w:rsid w:val="007C6EB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vtratincicabarban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zaposljavanje-843/843" TargetMode="External"/><Relationship Id="rId5" Type="http://schemas.openxmlformats.org/officeDocument/2006/relationships/hyperlink" Target="https://branitelji.gov.hr/zaposljavanje-843/843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1323</Words>
  <Characters>7547</Characters>
  <Application>Microsoft Office Word</Application>
  <DocSecurity>0</DocSecurity>
  <Lines>62</Lines>
  <Paragraphs>17</Paragraphs>
  <ScaleCrop>false</ScaleCrop>
  <Company/>
  <LinksUpToDate>false</LinksUpToDate>
  <CharactersWithSpaces>8853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Tratincica</dc:creator>
  <cp:lastModifiedBy>Tratincica</cp:lastModifiedBy>
  <cp:revision>3</cp:revision>
  <dcterms:created xsi:type="dcterms:W3CDTF">2026-10-09T13:25:00Z</dcterms:created>
  <dcterms:modified xsi:type="dcterms:W3CDTF">2026-10-09T13:27:00Z</dcterms:modified>
</cp:coreProperties>
</file>